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123" w:rsidRPr="002A10A8" w:rsidRDefault="00D34D43" w:rsidP="00BA4123">
      <w:pPr>
        <w:pStyle w:val="Balk6"/>
        <w:spacing w:line="240" w:lineRule="auto"/>
        <w:ind w:firstLine="0"/>
        <w:jc w:val="center"/>
        <w:rPr>
          <w:color w:val="000000" w:themeColor="text1"/>
          <w:sz w:val="22"/>
          <w:szCs w:val="22"/>
        </w:rPr>
      </w:pPr>
      <w:bookmarkStart w:id="0" w:name="_Söz.Ek-2:_Teknik_Şartname_(İş_Tanım"/>
      <w:bookmarkStart w:id="1" w:name="_Toc233021555"/>
      <w:bookmarkEnd w:id="0"/>
      <w:r w:rsidRPr="002A10A8">
        <w:rPr>
          <w:color w:val="000000" w:themeColor="text1"/>
          <w:sz w:val="22"/>
          <w:szCs w:val="22"/>
        </w:rPr>
        <w:t>Söz. Ek-2: Teknik Şartname (İş Tanımı)</w:t>
      </w:r>
      <w:bookmarkEnd w:id="1"/>
      <w:r w:rsidRPr="002A10A8">
        <w:rPr>
          <w:color w:val="000000" w:themeColor="text1"/>
          <w:sz w:val="22"/>
          <w:szCs w:val="22"/>
        </w:rPr>
        <w:t xml:space="preserve"> </w:t>
      </w:r>
    </w:p>
    <w:p w:rsidR="00D34D43" w:rsidRPr="002A10A8" w:rsidRDefault="00D34D43" w:rsidP="00BA4123">
      <w:pPr>
        <w:pStyle w:val="Balk6"/>
        <w:spacing w:line="240" w:lineRule="auto"/>
        <w:ind w:firstLine="0"/>
        <w:jc w:val="center"/>
        <w:rPr>
          <w:b w:val="0"/>
          <w:color w:val="000000" w:themeColor="text1"/>
          <w:sz w:val="22"/>
          <w:szCs w:val="22"/>
        </w:rPr>
      </w:pPr>
      <w:r w:rsidRPr="002A10A8">
        <w:rPr>
          <w:color w:val="000000" w:themeColor="text1"/>
          <w:sz w:val="22"/>
          <w:szCs w:val="22"/>
        </w:rPr>
        <w:t xml:space="preserve">TEKNİK ŞARTNAME STANDART FORMU   </w:t>
      </w:r>
      <w:proofErr w:type="gramStart"/>
      <w:r w:rsidRPr="002A10A8">
        <w:rPr>
          <w:color w:val="000000" w:themeColor="text1"/>
          <w:sz w:val="22"/>
          <w:szCs w:val="22"/>
        </w:rPr>
        <w:t>(</w:t>
      </w:r>
      <w:proofErr w:type="gramEnd"/>
      <w:r w:rsidRPr="002A10A8">
        <w:rPr>
          <w:color w:val="000000" w:themeColor="text1"/>
          <w:sz w:val="22"/>
          <w:szCs w:val="22"/>
        </w:rPr>
        <w:t>Söz. EK:2b</w:t>
      </w:r>
      <w:proofErr w:type="gramStart"/>
      <w:r w:rsidRPr="002A10A8">
        <w:rPr>
          <w:color w:val="000000" w:themeColor="text1"/>
          <w:sz w:val="22"/>
          <w:szCs w:val="22"/>
        </w:rPr>
        <w:t>)</w:t>
      </w:r>
      <w:proofErr w:type="gramEnd"/>
    </w:p>
    <w:p w:rsidR="00D34D43" w:rsidRPr="002A10A8" w:rsidRDefault="00D34D43" w:rsidP="00D34D43">
      <w:pPr>
        <w:spacing w:before="120" w:after="120"/>
        <w:jc w:val="center"/>
        <w:rPr>
          <w:color w:val="000000" w:themeColor="text1"/>
          <w:sz w:val="22"/>
          <w:szCs w:val="22"/>
        </w:rPr>
      </w:pPr>
      <w:r w:rsidRPr="002A10A8">
        <w:rPr>
          <w:color w:val="000000" w:themeColor="text1"/>
          <w:sz w:val="22"/>
          <w:szCs w:val="22"/>
          <w:highlight w:val="lightGray"/>
        </w:rPr>
        <w:t>(Mal Alımı ihaleleri için)</w:t>
      </w:r>
    </w:p>
    <w:p w:rsidR="00D34D43" w:rsidRPr="002A10A8" w:rsidRDefault="00D34D43" w:rsidP="00D34D43">
      <w:pPr>
        <w:spacing w:before="120" w:after="120"/>
        <w:ind w:firstLine="720"/>
        <w:rPr>
          <w:b/>
          <w:color w:val="000000" w:themeColor="text1"/>
          <w:sz w:val="22"/>
          <w:szCs w:val="22"/>
        </w:rPr>
      </w:pPr>
    </w:p>
    <w:p w:rsidR="00D34D43" w:rsidRPr="002A10A8" w:rsidRDefault="00D34D43" w:rsidP="00D34D43">
      <w:pPr>
        <w:spacing w:before="120" w:after="120"/>
        <w:rPr>
          <w:color w:val="000000" w:themeColor="text1"/>
          <w:sz w:val="22"/>
          <w:szCs w:val="22"/>
        </w:rPr>
      </w:pPr>
      <w:r w:rsidRPr="002A10A8">
        <w:rPr>
          <w:b/>
          <w:color w:val="000000" w:themeColor="text1"/>
          <w:sz w:val="22"/>
          <w:szCs w:val="22"/>
        </w:rPr>
        <w:t>Sözleşme başlığı</w:t>
      </w:r>
      <w:r w:rsidRPr="002A10A8">
        <w:rPr>
          <w:b/>
          <w:color w:val="000000" w:themeColor="text1"/>
          <w:sz w:val="22"/>
          <w:szCs w:val="22"/>
        </w:rPr>
        <w:tab/>
        <w:t>:</w:t>
      </w:r>
      <w:r w:rsidRPr="002A10A8">
        <w:rPr>
          <w:color w:val="000000" w:themeColor="text1"/>
          <w:sz w:val="22"/>
          <w:szCs w:val="22"/>
        </w:rPr>
        <w:t xml:space="preserve"> </w:t>
      </w:r>
      <w:r w:rsidR="00E56E1C" w:rsidRPr="002A10A8">
        <w:rPr>
          <w:color w:val="000000" w:themeColor="text1"/>
          <w:sz w:val="22"/>
          <w:szCs w:val="22"/>
        </w:rPr>
        <w:t>TÜRKİYE’DE İLK POLİSTREN İNOVATİF ÜRÜN PROJESİ</w:t>
      </w:r>
    </w:p>
    <w:p w:rsidR="00D34D43" w:rsidRPr="002A10A8" w:rsidRDefault="00D34D43" w:rsidP="00D34D43">
      <w:pPr>
        <w:spacing w:before="120" w:after="120"/>
        <w:rPr>
          <w:color w:val="000000" w:themeColor="text1"/>
          <w:sz w:val="22"/>
          <w:szCs w:val="22"/>
        </w:rPr>
      </w:pPr>
      <w:r w:rsidRPr="002A10A8">
        <w:rPr>
          <w:b/>
          <w:color w:val="000000" w:themeColor="text1"/>
          <w:sz w:val="22"/>
          <w:szCs w:val="22"/>
        </w:rPr>
        <w:t>Yayın Referansı</w:t>
      </w:r>
      <w:r w:rsidRPr="002A10A8">
        <w:rPr>
          <w:b/>
          <w:color w:val="000000" w:themeColor="text1"/>
          <w:sz w:val="22"/>
          <w:szCs w:val="22"/>
        </w:rPr>
        <w:tab/>
        <w:t>:</w:t>
      </w:r>
      <w:r w:rsidRPr="002A10A8">
        <w:rPr>
          <w:color w:val="000000" w:themeColor="text1"/>
          <w:sz w:val="22"/>
          <w:szCs w:val="22"/>
        </w:rPr>
        <w:t xml:space="preserve"> </w:t>
      </w:r>
      <w:r w:rsidR="00E56E1C" w:rsidRPr="002A10A8">
        <w:rPr>
          <w:color w:val="000000" w:themeColor="text1"/>
          <w:sz w:val="22"/>
          <w:szCs w:val="22"/>
        </w:rPr>
        <w:t>TR62/15/RAY/0087</w:t>
      </w:r>
    </w:p>
    <w:p w:rsidR="00D34D43" w:rsidRPr="002A10A8" w:rsidRDefault="00D34D43" w:rsidP="00D34D43">
      <w:pPr>
        <w:spacing w:before="120" w:after="120"/>
        <w:rPr>
          <w:color w:val="000000" w:themeColor="text1"/>
          <w:sz w:val="22"/>
          <w:szCs w:val="22"/>
        </w:rPr>
      </w:pPr>
      <w:r w:rsidRPr="002A10A8">
        <w:rPr>
          <w:color w:val="000000" w:themeColor="text1"/>
          <w:sz w:val="22"/>
          <w:szCs w:val="22"/>
        </w:rPr>
        <w:t>1. Genel Tanım</w:t>
      </w:r>
    </w:p>
    <w:p w:rsidR="00D34D43" w:rsidRPr="002A10A8" w:rsidRDefault="00E56E1C" w:rsidP="00D34D43">
      <w:pPr>
        <w:spacing w:before="120" w:after="120"/>
        <w:rPr>
          <w:color w:val="000000" w:themeColor="text1"/>
          <w:sz w:val="22"/>
          <w:szCs w:val="22"/>
        </w:rPr>
      </w:pPr>
      <w:r w:rsidRPr="002A10A8">
        <w:rPr>
          <w:color w:val="000000" w:themeColor="text1"/>
          <w:sz w:val="22"/>
          <w:szCs w:val="22"/>
        </w:rPr>
        <w:t>TÜRKİYE’DE İLK POLİSTREN İNOVATİF ÜRÜN PROJESİ</w:t>
      </w:r>
      <w:r w:rsidR="00C063E9" w:rsidRPr="002A10A8">
        <w:rPr>
          <w:color w:val="000000" w:themeColor="text1"/>
          <w:sz w:val="22"/>
          <w:szCs w:val="22"/>
        </w:rPr>
        <w:t xml:space="preserve"> kapsamında mal alımı</w:t>
      </w:r>
    </w:p>
    <w:p w:rsidR="00E56E1C" w:rsidRPr="002A10A8" w:rsidRDefault="00E56E1C" w:rsidP="00E56E1C">
      <w:pPr>
        <w:rPr>
          <w:b/>
          <w:color w:val="000000" w:themeColor="text1"/>
          <w:sz w:val="22"/>
          <w:szCs w:val="22"/>
        </w:rPr>
      </w:pPr>
      <w:r w:rsidRPr="002A10A8">
        <w:rPr>
          <w:b/>
          <w:color w:val="000000" w:themeColor="text1"/>
          <w:sz w:val="22"/>
          <w:szCs w:val="22"/>
        </w:rPr>
        <w:t>LOT 1: PANEL LAMİNASYON HATTI – 1 ADET</w:t>
      </w:r>
    </w:p>
    <w:p w:rsidR="00E56E1C" w:rsidRPr="002A10A8" w:rsidRDefault="00E56E1C" w:rsidP="00E56E1C">
      <w:pPr>
        <w:rPr>
          <w:b/>
          <w:color w:val="000000" w:themeColor="text1"/>
          <w:sz w:val="22"/>
          <w:szCs w:val="22"/>
        </w:rPr>
      </w:pPr>
      <w:r w:rsidRPr="002A10A8">
        <w:rPr>
          <w:b/>
          <w:color w:val="000000" w:themeColor="text1"/>
          <w:sz w:val="22"/>
          <w:szCs w:val="22"/>
        </w:rPr>
        <w:t xml:space="preserve">             TUTKAL ERİTME TANKI – 1 ADET</w:t>
      </w:r>
    </w:p>
    <w:p w:rsidR="00E56E1C" w:rsidRPr="002A10A8" w:rsidRDefault="00E56E1C" w:rsidP="00E56E1C">
      <w:pPr>
        <w:rPr>
          <w:b/>
          <w:color w:val="000000" w:themeColor="text1"/>
          <w:sz w:val="22"/>
          <w:szCs w:val="22"/>
        </w:rPr>
      </w:pPr>
      <w:r w:rsidRPr="002A10A8">
        <w:rPr>
          <w:b/>
          <w:color w:val="000000" w:themeColor="text1"/>
          <w:sz w:val="22"/>
          <w:szCs w:val="22"/>
        </w:rPr>
        <w:t xml:space="preserve">             ŞİŞİRME MAKİNASI – 1 ADET</w:t>
      </w:r>
    </w:p>
    <w:p w:rsidR="00E56E1C" w:rsidRPr="002A10A8" w:rsidRDefault="00E56E1C" w:rsidP="00E56E1C">
      <w:pPr>
        <w:rPr>
          <w:b/>
          <w:color w:val="000000" w:themeColor="text1"/>
          <w:sz w:val="22"/>
          <w:szCs w:val="22"/>
        </w:rPr>
      </w:pPr>
      <w:r w:rsidRPr="002A10A8">
        <w:rPr>
          <w:b/>
          <w:color w:val="000000" w:themeColor="text1"/>
          <w:sz w:val="22"/>
          <w:szCs w:val="22"/>
        </w:rPr>
        <w:t xml:space="preserve">             KESME MAKİNASI – 1 ADET</w:t>
      </w:r>
    </w:p>
    <w:p w:rsidR="00E56E1C" w:rsidRPr="002A10A8" w:rsidRDefault="00E56E1C" w:rsidP="00E56E1C">
      <w:pPr>
        <w:rPr>
          <w:b/>
          <w:color w:val="000000" w:themeColor="text1"/>
          <w:sz w:val="22"/>
          <w:szCs w:val="22"/>
        </w:rPr>
      </w:pPr>
      <w:r w:rsidRPr="002A10A8">
        <w:rPr>
          <w:b/>
          <w:color w:val="000000" w:themeColor="text1"/>
          <w:sz w:val="22"/>
          <w:szCs w:val="22"/>
        </w:rPr>
        <w:t xml:space="preserve">             BLOK YATIRMA – 1 ADET</w:t>
      </w:r>
    </w:p>
    <w:p w:rsidR="00E56E1C" w:rsidRPr="002A10A8" w:rsidRDefault="00E56E1C" w:rsidP="00E56E1C">
      <w:pPr>
        <w:rPr>
          <w:b/>
          <w:color w:val="000000" w:themeColor="text1"/>
          <w:sz w:val="22"/>
          <w:szCs w:val="22"/>
        </w:rPr>
      </w:pPr>
      <w:r w:rsidRPr="002A10A8">
        <w:rPr>
          <w:b/>
          <w:color w:val="000000" w:themeColor="text1"/>
          <w:sz w:val="22"/>
          <w:szCs w:val="22"/>
        </w:rPr>
        <w:t xml:space="preserve">             YATAY KESME VİBRASYON – 1 ADET</w:t>
      </w:r>
    </w:p>
    <w:p w:rsidR="00E56E1C" w:rsidRPr="002A10A8" w:rsidRDefault="00E56E1C" w:rsidP="00E56E1C">
      <w:pPr>
        <w:rPr>
          <w:b/>
          <w:color w:val="000000" w:themeColor="text1"/>
          <w:sz w:val="22"/>
          <w:szCs w:val="22"/>
        </w:rPr>
      </w:pPr>
      <w:r w:rsidRPr="002A10A8">
        <w:rPr>
          <w:b/>
          <w:color w:val="000000" w:themeColor="text1"/>
          <w:sz w:val="22"/>
          <w:szCs w:val="22"/>
        </w:rPr>
        <w:t xml:space="preserve">             HURDA TOPLAMA – 1 ADET</w:t>
      </w:r>
    </w:p>
    <w:p w:rsidR="00E56E1C" w:rsidRPr="002A10A8" w:rsidRDefault="00E56E1C" w:rsidP="00E56E1C">
      <w:pPr>
        <w:rPr>
          <w:b/>
          <w:color w:val="000000" w:themeColor="text1"/>
          <w:sz w:val="22"/>
          <w:szCs w:val="22"/>
        </w:rPr>
      </w:pPr>
      <w:r w:rsidRPr="002A10A8">
        <w:rPr>
          <w:b/>
          <w:color w:val="000000" w:themeColor="text1"/>
          <w:sz w:val="22"/>
          <w:szCs w:val="22"/>
        </w:rPr>
        <w:t xml:space="preserve">             ÜSTTEN HURDA TOPLAMA – 1 ADET</w:t>
      </w:r>
    </w:p>
    <w:p w:rsidR="00736B69" w:rsidRPr="002A10A8" w:rsidRDefault="00E37988" w:rsidP="00E56E1C">
      <w:pPr>
        <w:rPr>
          <w:rFonts w:eastAsiaTheme="minorHAnsi"/>
          <w:b/>
          <w:color w:val="000000" w:themeColor="text1"/>
          <w:sz w:val="22"/>
          <w:szCs w:val="22"/>
          <w:lang w:eastAsia="en-US"/>
        </w:rPr>
      </w:pPr>
      <w:r w:rsidRPr="002A10A8">
        <w:rPr>
          <w:b/>
          <w:color w:val="000000" w:themeColor="text1"/>
          <w:sz w:val="22"/>
          <w:szCs w:val="22"/>
        </w:rPr>
        <w:t xml:space="preserve">            </w:t>
      </w:r>
      <w:r w:rsidR="002A10A8" w:rsidRPr="002A10A8">
        <w:rPr>
          <w:b/>
          <w:color w:val="000000" w:themeColor="text1"/>
          <w:sz w:val="22"/>
          <w:szCs w:val="22"/>
        </w:rPr>
        <w:t xml:space="preserve"> </w:t>
      </w:r>
      <w:r w:rsidR="00E56E1C" w:rsidRPr="002A10A8">
        <w:rPr>
          <w:b/>
          <w:color w:val="000000" w:themeColor="text1"/>
          <w:sz w:val="22"/>
          <w:szCs w:val="22"/>
        </w:rPr>
        <w:t>KASETLİ TEL DEĞİŞTİRME – 1 ADET</w:t>
      </w:r>
    </w:p>
    <w:p w:rsidR="00B50547" w:rsidRPr="002A10A8" w:rsidRDefault="00B50547" w:rsidP="00D34D43">
      <w:pPr>
        <w:spacing w:before="120" w:after="120"/>
        <w:ind w:hanging="33"/>
        <w:rPr>
          <w:color w:val="000000" w:themeColor="text1"/>
          <w:sz w:val="22"/>
          <w:szCs w:val="22"/>
        </w:rPr>
      </w:pPr>
    </w:p>
    <w:p w:rsidR="00D34D43" w:rsidRPr="002A10A8" w:rsidRDefault="00D34D43" w:rsidP="00D34D43">
      <w:pPr>
        <w:spacing w:before="120" w:after="120"/>
        <w:ind w:hanging="33"/>
        <w:rPr>
          <w:color w:val="000000" w:themeColor="text1"/>
          <w:sz w:val="22"/>
          <w:szCs w:val="22"/>
        </w:rPr>
      </w:pPr>
      <w:r w:rsidRPr="002A10A8">
        <w:rPr>
          <w:color w:val="000000" w:themeColor="text1"/>
          <w:sz w:val="22"/>
          <w:szCs w:val="22"/>
        </w:rPr>
        <w:t>2. Tedarik Edilecek Mallar, Teknik Özellikleri ve Miktarı</w:t>
      </w:r>
    </w:p>
    <w:p w:rsidR="008C7737" w:rsidRPr="002A10A8" w:rsidRDefault="008C7737" w:rsidP="00135E39">
      <w:pPr>
        <w:spacing w:before="120" w:after="120"/>
        <w:rPr>
          <w:color w:val="000000" w:themeColor="text1"/>
          <w:sz w:val="22"/>
          <w:szCs w:val="22"/>
        </w:rPr>
      </w:pPr>
    </w:p>
    <w:tbl>
      <w:tblPr>
        <w:tblStyle w:val="TabloKlavuzu"/>
        <w:tblW w:w="9322" w:type="dxa"/>
        <w:tblLook w:val="04A0" w:firstRow="1" w:lastRow="0" w:firstColumn="1" w:lastColumn="0" w:noHBand="0" w:noVBand="1"/>
      </w:tblPr>
      <w:tblGrid>
        <w:gridCol w:w="966"/>
        <w:gridCol w:w="7214"/>
        <w:gridCol w:w="1142"/>
      </w:tblGrid>
      <w:tr w:rsidR="00E37988" w:rsidRPr="002A10A8" w:rsidTr="00A61C41">
        <w:trPr>
          <w:trHeight w:val="258"/>
        </w:trPr>
        <w:tc>
          <w:tcPr>
            <w:tcW w:w="967" w:type="dxa"/>
            <w:shd w:val="clear" w:color="auto" w:fill="DBE5F1" w:themeFill="accent1" w:themeFillTint="33"/>
          </w:tcPr>
          <w:p w:rsidR="008C7737" w:rsidRPr="002A10A8" w:rsidRDefault="008C7737" w:rsidP="00A61C41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A10A8">
              <w:rPr>
                <w:rFonts w:eastAsiaTheme="minorHAnsi"/>
                <w:b/>
                <w:color w:val="000000" w:themeColor="text1"/>
                <w:lang w:eastAsia="en-US"/>
              </w:rPr>
              <w:t>A</w:t>
            </w:r>
          </w:p>
        </w:tc>
        <w:tc>
          <w:tcPr>
            <w:tcW w:w="7218" w:type="dxa"/>
            <w:shd w:val="clear" w:color="auto" w:fill="DBE5F1" w:themeFill="accent1" w:themeFillTint="33"/>
          </w:tcPr>
          <w:p w:rsidR="008C7737" w:rsidRPr="002A10A8" w:rsidRDefault="008C7737" w:rsidP="00A61C41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A10A8">
              <w:rPr>
                <w:rFonts w:eastAsiaTheme="minorHAnsi"/>
                <w:b/>
                <w:color w:val="000000" w:themeColor="text1"/>
                <w:lang w:eastAsia="en-US"/>
              </w:rPr>
              <w:t>B</w:t>
            </w:r>
          </w:p>
        </w:tc>
        <w:tc>
          <w:tcPr>
            <w:tcW w:w="1137" w:type="dxa"/>
            <w:shd w:val="clear" w:color="auto" w:fill="DBE5F1" w:themeFill="accent1" w:themeFillTint="33"/>
          </w:tcPr>
          <w:p w:rsidR="008C7737" w:rsidRPr="002A10A8" w:rsidRDefault="008C7737" w:rsidP="00A61C41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A10A8">
              <w:rPr>
                <w:rFonts w:eastAsiaTheme="minorHAnsi"/>
                <w:b/>
                <w:color w:val="000000" w:themeColor="text1"/>
                <w:lang w:eastAsia="en-US"/>
              </w:rPr>
              <w:t>C</w:t>
            </w:r>
          </w:p>
        </w:tc>
      </w:tr>
      <w:tr w:rsidR="00E37988" w:rsidRPr="002A10A8" w:rsidTr="00A61C41">
        <w:trPr>
          <w:trHeight w:val="258"/>
        </w:trPr>
        <w:tc>
          <w:tcPr>
            <w:tcW w:w="967" w:type="dxa"/>
            <w:shd w:val="clear" w:color="auto" w:fill="DBE5F1" w:themeFill="accent1" w:themeFillTint="33"/>
          </w:tcPr>
          <w:p w:rsidR="008C7737" w:rsidRPr="002A10A8" w:rsidRDefault="008C7737" w:rsidP="00A61C41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A10A8">
              <w:rPr>
                <w:rFonts w:eastAsiaTheme="minorHAnsi"/>
                <w:b/>
                <w:color w:val="000000" w:themeColor="text1"/>
                <w:lang w:eastAsia="en-US"/>
              </w:rPr>
              <w:t>Sıra No</w:t>
            </w:r>
          </w:p>
        </w:tc>
        <w:tc>
          <w:tcPr>
            <w:tcW w:w="7218" w:type="dxa"/>
            <w:shd w:val="clear" w:color="auto" w:fill="DBE5F1" w:themeFill="accent1" w:themeFillTint="33"/>
          </w:tcPr>
          <w:p w:rsidR="008C7737" w:rsidRPr="002A10A8" w:rsidRDefault="008C7737" w:rsidP="00A61C41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A10A8">
              <w:rPr>
                <w:rFonts w:eastAsiaTheme="minorHAnsi"/>
                <w:b/>
                <w:color w:val="000000" w:themeColor="text1"/>
                <w:lang w:eastAsia="en-US"/>
              </w:rPr>
              <w:t>Teknik Özellikler</w:t>
            </w:r>
          </w:p>
        </w:tc>
        <w:tc>
          <w:tcPr>
            <w:tcW w:w="1137" w:type="dxa"/>
            <w:shd w:val="clear" w:color="auto" w:fill="DBE5F1" w:themeFill="accent1" w:themeFillTint="33"/>
          </w:tcPr>
          <w:p w:rsidR="008C7737" w:rsidRPr="002A10A8" w:rsidRDefault="008C7737" w:rsidP="00A61C41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A10A8">
              <w:rPr>
                <w:rFonts w:eastAsiaTheme="minorHAnsi"/>
                <w:b/>
                <w:color w:val="000000" w:themeColor="text1"/>
                <w:lang w:eastAsia="en-US"/>
              </w:rPr>
              <w:t>Miktar</w:t>
            </w:r>
          </w:p>
        </w:tc>
      </w:tr>
      <w:tr w:rsidR="00E37988" w:rsidRPr="002A10A8" w:rsidTr="00A61C41">
        <w:trPr>
          <w:trHeight w:val="268"/>
        </w:trPr>
        <w:tc>
          <w:tcPr>
            <w:tcW w:w="967" w:type="dxa"/>
          </w:tcPr>
          <w:p w:rsidR="008C7737" w:rsidRPr="002A10A8" w:rsidRDefault="008C7737" w:rsidP="00A61C41">
            <w:pPr>
              <w:rPr>
                <w:rFonts w:eastAsiaTheme="minorHAnsi"/>
                <w:color w:val="000000" w:themeColor="text1"/>
                <w:lang w:eastAsia="en-US"/>
              </w:rPr>
            </w:pPr>
          </w:p>
        </w:tc>
        <w:tc>
          <w:tcPr>
            <w:tcW w:w="7218" w:type="dxa"/>
          </w:tcPr>
          <w:p w:rsidR="008C7737" w:rsidRPr="002A10A8" w:rsidRDefault="008C7737" w:rsidP="00A61C41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A10A8">
              <w:rPr>
                <w:rFonts w:eastAsiaTheme="minorHAnsi"/>
                <w:b/>
                <w:color w:val="000000" w:themeColor="text1"/>
                <w:lang w:eastAsia="en-US"/>
              </w:rPr>
              <w:t>LOT 1</w:t>
            </w:r>
          </w:p>
        </w:tc>
        <w:tc>
          <w:tcPr>
            <w:tcW w:w="1137" w:type="dxa"/>
          </w:tcPr>
          <w:p w:rsidR="008C7737" w:rsidRPr="002A10A8" w:rsidRDefault="008C7737" w:rsidP="00A61C41">
            <w:pPr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E37988" w:rsidRPr="002A10A8" w:rsidTr="00A61C41">
        <w:trPr>
          <w:trHeight w:val="268"/>
        </w:trPr>
        <w:tc>
          <w:tcPr>
            <w:tcW w:w="967" w:type="dxa"/>
          </w:tcPr>
          <w:p w:rsidR="008C7737" w:rsidRPr="002A10A8" w:rsidRDefault="008C7737" w:rsidP="00A61C41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A10A8">
              <w:rPr>
                <w:rFonts w:eastAsiaTheme="minorHAnsi"/>
                <w:b/>
                <w:color w:val="000000" w:themeColor="text1"/>
                <w:lang w:eastAsia="en-US"/>
              </w:rPr>
              <w:t>1</w:t>
            </w:r>
          </w:p>
        </w:tc>
        <w:tc>
          <w:tcPr>
            <w:tcW w:w="7218" w:type="dxa"/>
          </w:tcPr>
          <w:p w:rsidR="008C7737" w:rsidRPr="002A10A8" w:rsidRDefault="004E4FB8" w:rsidP="00A61C41">
            <w:pPr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A10A8">
              <w:rPr>
                <w:b/>
                <w:color w:val="000000" w:themeColor="text1"/>
              </w:rPr>
              <w:t>PANEL LAMİNASYON HATTI</w:t>
            </w:r>
          </w:p>
          <w:p w:rsidR="00810755" w:rsidRPr="002A10A8" w:rsidRDefault="00810755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Theme="minorHAnsi"/>
                <w:color w:val="000000" w:themeColor="text1"/>
                <w:lang w:eastAsia="en-US"/>
              </w:rPr>
            </w:pPr>
            <w:r w:rsidRPr="002A10A8">
              <w:rPr>
                <w:rFonts w:eastAsiaTheme="minorHAnsi"/>
                <w:color w:val="000000" w:themeColor="text1"/>
                <w:lang w:eastAsia="en-US"/>
              </w:rPr>
              <w:t>Rulo tipi Laminasyon malzemeleri, bir tambur ile hatta verilebilmelidir.</w:t>
            </w:r>
          </w:p>
          <w:p w:rsidR="004E4FB8" w:rsidRPr="002A10A8" w:rsidRDefault="00AD44F0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Theme="minorHAnsi"/>
                <w:color w:val="000000" w:themeColor="text1"/>
                <w:lang w:eastAsia="en-US"/>
              </w:rPr>
            </w:pPr>
            <w:proofErr w:type="spellStart"/>
            <w:r w:rsidRPr="002A10A8">
              <w:rPr>
                <w:rFonts w:eastAsiaTheme="minorHAnsi"/>
                <w:color w:val="000000" w:themeColor="text1"/>
                <w:lang w:eastAsia="en-US"/>
              </w:rPr>
              <w:t>Eps</w:t>
            </w:r>
            <w:proofErr w:type="spellEnd"/>
            <w:r w:rsidRPr="002A10A8">
              <w:rPr>
                <w:rFonts w:eastAsiaTheme="minorHAnsi"/>
                <w:color w:val="000000" w:themeColor="text1"/>
                <w:lang w:eastAsia="en-US"/>
              </w:rPr>
              <w:t xml:space="preserve"> levha kalınlığına </w:t>
            </w:r>
            <w:r w:rsidR="003874C5" w:rsidRPr="002A10A8">
              <w:rPr>
                <w:rFonts w:eastAsiaTheme="minorHAnsi"/>
                <w:color w:val="000000" w:themeColor="text1"/>
                <w:lang w:eastAsia="en-US"/>
              </w:rPr>
              <w:t>göre, yapıştırıcı</w:t>
            </w:r>
            <w:r w:rsidRPr="002A10A8">
              <w:rPr>
                <w:rFonts w:eastAsiaTheme="minorHAnsi"/>
                <w:color w:val="000000" w:themeColor="text1"/>
                <w:lang w:eastAsia="en-US"/>
              </w:rPr>
              <w:t xml:space="preserve"> rulonun yüksekliği ayarlanabilmeli ve farklı kalınlıktaki levhalar ile çalışmaya </w:t>
            </w:r>
            <w:proofErr w:type="gramStart"/>
            <w:r w:rsidRPr="002A10A8">
              <w:rPr>
                <w:rFonts w:eastAsiaTheme="minorHAnsi"/>
                <w:color w:val="000000" w:themeColor="text1"/>
                <w:lang w:eastAsia="en-US"/>
              </w:rPr>
              <w:t>imkan</w:t>
            </w:r>
            <w:proofErr w:type="gramEnd"/>
            <w:r w:rsidRPr="002A10A8">
              <w:rPr>
                <w:rFonts w:eastAsiaTheme="minorHAnsi"/>
                <w:color w:val="000000" w:themeColor="text1"/>
                <w:lang w:eastAsia="en-US"/>
              </w:rPr>
              <w:t xml:space="preserve"> vermelidir.</w:t>
            </w:r>
          </w:p>
          <w:p w:rsidR="004E4FB8" w:rsidRPr="002A10A8" w:rsidRDefault="00AD44F0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Theme="minorHAnsi"/>
                <w:color w:val="000000" w:themeColor="text1"/>
                <w:lang w:eastAsia="en-US"/>
              </w:rPr>
            </w:pPr>
            <w:r w:rsidRPr="002A10A8">
              <w:rPr>
                <w:rFonts w:eastAsiaTheme="minorHAnsi"/>
                <w:color w:val="000000" w:themeColor="text1"/>
                <w:lang w:eastAsia="en-US"/>
              </w:rPr>
              <w:t>Rulo taşıma hızı,</w:t>
            </w:r>
            <w:r w:rsidR="004E4FB8" w:rsidRPr="002A10A8">
              <w:rPr>
                <w:rFonts w:eastAsiaTheme="minorHAnsi"/>
                <w:color w:val="000000" w:themeColor="text1"/>
                <w:lang w:eastAsia="en-US"/>
              </w:rPr>
              <w:t xml:space="preserve"> hız kontrol sistemi ile ayarlayabilmelidir,</w:t>
            </w:r>
          </w:p>
          <w:p w:rsidR="004E4FB8" w:rsidRPr="002A10A8" w:rsidRDefault="004E4FB8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Theme="minorHAnsi"/>
                <w:color w:val="000000" w:themeColor="text1"/>
                <w:lang w:eastAsia="en-US"/>
              </w:rPr>
            </w:pPr>
            <w:r w:rsidRPr="002A10A8">
              <w:rPr>
                <w:rFonts w:eastAsiaTheme="minorHAnsi"/>
                <w:color w:val="000000" w:themeColor="text1"/>
                <w:lang w:eastAsia="en-US"/>
              </w:rPr>
              <w:t>Makine boyutu en fazla 6,100 mm (boy) x 1,600 mm (en) x 2,600 mm (yükseklik ) olabilir,</w:t>
            </w:r>
          </w:p>
          <w:p w:rsidR="004E4FB8" w:rsidRPr="002A10A8" w:rsidRDefault="004E4FB8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Theme="minorHAnsi"/>
                <w:color w:val="000000" w:themeColor="text1"/>
                <w:lang w:eastAsia="en-US"/>
              </w:rPr>
            </w:pPr>
            <w:r w:rsidRPr="002A10A8">
              <w:rPr>
                <w:rFonts w:eastAsiaTheme="minorHAnsi"/>
                <w:color w:val="000000" w:themeColor="text1"/>
                <w:lang w:eastAsia="en-US"/>
              </w:rPr>
              <w:t xml:space="preserve">EPS giriş aygıtının boyutu en fazla </w:t>
            </w:r>
            <w:r w:rsidRPr="002A10A8">
              <w:rPr>
                <w:rFonts w:eastAsia="함초롬바탕"/>
                <w:color w:val="000000" w:themeColor="text1"/>
                <w:shd w:val="clear" w:color="auto" w:fill="FFFFFF"/>
              </w:rPr>
              <w:t>1,200 mm (boy) x 1,650 mm (genişlik) x 850 mm (yükseklik) olabilir,</w:t>
            </w:r>
          </w:p>
          <w:p w:rsidR="004E4FB8" w:rsidRPr="002A10A8" w:rsidRDefault="004E4FB8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Theme="minorHAnsi"/>
                <w:color w:val="000000" w:themeColor="text1"/>
                <w:lang w:eastAsia="en-US"/>
              </w:rPr>
            </w:pPr>
            <w:r w:rsidRPr="002A10A8">
              <w:rPr>
                <w:rFonts w:eastAsia="함초롬바탕"/>
                <w:color w:val="000000" w:themeColor="text1"/>
                <w:shd w:val="clear" w:color="auto" w:fill="FFFFFF"/>
              </w:rPr>
              <w:t>Yapıştırma aygıtının boyutu en fazla 3,100 mm (boy) x 1,600 mm (genişlik) x 2,700 mm olabilir,</w:t>
            </w:r>
          </w:p>
          <w:p w:rsidR="004E4FB8" w:rsidRPr="002A10A8" w:rsidRDefault="004E4FB8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Theme="minorHAnsi"/>
                <w:color w:val="000000" w:themeColor="text1"/>
                <w:lang w:eastAsia="en-US"/>
              </w:rPr>
            </w:pPr>
            <w:r w:rsidRPr="002A10A8">
              <w:rPr>
                <w:rFonts w:eastAsia="함초롬바탕"/>
                <w:color w:val="000000" w:themeColor="text1"/>
                <w:shd w:val="clear" w:color="auto" w:fill="FFFFFF"/>
              </w:rPr>
              <w:t>Kesme aygıtı en fazla 2,200 mm (boy) x 1,600 mm (genişlik) x 850 mm (yükseklik</w:t>
            </w:r>
            <w:r w:rsidR="0012737E" w:rsidRPr="002A10A8">
              <w:rPr>
                <w:rFonts w:eastAsia="함초롬바탕"/>
                <w:color w:val="000000" w:themeColor="text1"/>
                <w:shd w:val="clear" w:color="auto" w:fill="FFFFFF"/>
              </w:rPr>
              <w:t>)</w:t>
            </w:r>
            <w:r w:rsidRPr="002A10A8">
              <w:rPr>
                <w:rFonts w:eastAsia="함초롬바탕"/>
                <w:color w:val="000000" w:themeColor="text1"/>
                <w:shd w:val="clear" w:color="auto" w:fill="FFFFFF"/>
              </w:rPr>
              <w:t xml:space="preserve"> olabilir,</w:t>
            </w:r>
          </w:p>
          <w:p w:rsidR="0012737E" w:rsidRPr="002A10A8" w:rsidRDefault="0012737E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Theme="minorHAnsi"/>
                <w:color w:val="000000" w:themeColor="text1"/>
                <w:lang w:eastAsia="en-US"/>
              </w:rPr>
            </w:pPr>
            <w:r w:rsidRPr="002A10A8">
              <w:rPr>
                <w:rFonts w:eastAsia="함초롬바탕"/>
                <w:color w:val="000000" w:themeColor="text1"/>
                <w:shd w:val="clear" w:color="auto" w:fill="FFFFFF"/>
              </w:rPr>
              <w:t>Rulo tipi zincirli olmalıdır,</w:t>
            </w:r>
          </w:p>
          <w:p w:rsidR="0012737E" w:rsidRPr="002A10A8" w:rsidRDefault="0012737E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Theme="minorHAnsi"/>
                <w:color w:val="000000" w:themeColor="text1"/>
                <w:lang w:eastAsia="en-US"/>
              </w:rPr>
            </w:pPr>
            <w:r w:rsidRPr="002A10A8">
              <w:rPr>
                <w:rFonts w:eastAsia="함초롬바탕"/>
                <w:color w:val="000000" w:themeColor="text1"/>
                <w:shd w:val="clear" w:color="auto" w:fill="FFFFFF"/>
              </w:rPr>
              <w:t>Motor gücü en az 4,9 HP olmalıdır,</w:t>
            </w:r>
          </w:p>
          <w:p w:rsidR="0012737E" w:rsidRPr="002A10A8" w:rsidRDefault="0012737E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Theme="minorHAnsi"/>
                <w:color w:val="000000" w:themeColor="text1"/>
                <w:lang w:eastAsia="en-US"/>
              </w:rPr>
            </w:pPr>
            <w:r w:rsidRPr="002A10A8">
              <w:rPr>
                <w:rFonts w:eastAsiaTheme="minorHAnsi"/>
                <w:color w:val="000000" w:themeColor="text1"/>
                <w:lang w:eastAsia="en-US"/>
              </w:rPr>
              <w:t>Redüksiyon dişlisi oranı 1/30 olmalıdır,</w:t>
            </w:r>
          </w:p>
          <w:p w:rsidR="001046E5" w:rsidRPr="002A10A8" w:rsidRDefault="0012737E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Theme="minorHAnsi"/>
                <w:color w:val="000000" w:themeColor="text1"/>
                <w:lang w:eastAsia="en-US"/>
              </w:rPr>
            </w:pPr>
            <w:r w:rsidRPr="002A10A8">
              <w:rPr>
                <w:rFonts w:eastAsiaTheme="minorHAnsi"/>
                <w:color w:val="000000" w:themeColor="text1"/>
                <w:lang w:eastAsia="en-US"/>
              </w:rPr>
              <w:t xml:space="preserve">Yapıştırma hızı en az </w:t>
            </w:r>
            <w:r w:rsidRPr="002A10A8">
              <w:rPr>
                <w:rFonts w:eastAsia="함초롬바탕"/>
                <w:color w:val="000000" w:themeColor="text1"/>
                <w:shd w:val="clear" w:color="auto" w:fill="FFFFFF"/>
              </w:rPr>
              <w:t>45 cm/saniye olmalıdır.</w:t>
            </w:r>
          </w:p>
          <w:p w:rsidR="00F76419" w:rsidRPr="002A10A8" w:rsidRDefault="00F76419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Theme="minorHAnsi"/>
                <w:color w:val="000000" w:themeColor="text1"/>
                <w:lang w:eastAsia="en-US"/>
              </w:rPr>
            </w:pPr>
            <w:r w:rsidRPr="002A10A8">
              <w:rPr>
                <w:rFonts w:eastAsia="함초롬바탕"/>
                <w:color w:val="000000" w:themeColor="text1"/>
                <w:shd w:val="clear" w:color="auto" w:fill="FFFFFF"/>
              </w:rPr>
              <w:t xml:space="preserve">Makinede rulo tipi ve levha tipi </w:t>
            </w:r>
            <w:proofErr w:type="spellStart"/>
            <w:r w:rsidRPr="002A10A8">
              <w:rPr>
                <w:rFonts w:eastAsia="함초롬바탕"/>
                <w:color w:val="000000" w:themeColor="text1"/>
                <w:shd w:val="clear" w:color="auto" w:fill="FFFFFF"/>
              </w:rPr>
              <w:t>laminasyon</w:t>
            </w:r>
            <w:proofErr w:type="spellEnd"/>
            <w:r w:rsidRPr="002A10A8">
              <w:rPr>
                <w:rFonts w:eastAsia="함초롬바탕"/>
                <w:color w:val="000000" w:themeColor="text1"/>
                <w:shd w:val="clear" w:color="auto" w:fill="FFFFFF"/>
              </w:rPr>
              <w:t xml:space="preserve"> malzemeleri kullanılabilmeli, </w:t>
            </w:r>
          </w:p>
          <w:p w:rsidR="00F76419" w:rsidRPr="002A10A8" w:rsidRDefault="00F76419" w:rsidP="00A61C41">
            <w:pPr>
              <w:pStyle w:val="ListeParagraf"/>
              <w:ind w:left="338"/>
              <w:rPr>
                <w:rFonts w:eastAsiaTheme="minorHAnsi"/>
                <w:color w:val="000000" w:themeColor="text1"/>
                <w:lang w:eastAsia="en-US"/>
              </w:rPr>
            </w:pPr>
            <w:proofErr w:type="gramStart"/>
            <w:r w:rsidRPr="002A10A8">
              <w:rPr>
                <w:rFonts w:eastAsia="함초롬바탕"/>
                <w:color w:val="000000" w:themeColor="text1"/>
                <w:shd w:val="clear" w:color="auto" w:fill="FFFFFF"/>
              </w:rPr>
              <w:t>farklı</w:t>
            </w:r>
            <w:proofErr w:type="gramEnd"/>
            <w:r w:rsidRPr="002A10A8">
              <w:rPr>
                <w:rFonts w:eastAsia="함초롬바탕"/>
                <w:color w:val="000000" w:themeColor="text1"/>
                <w:shd w:val="clear" w:color="auto" w:fill="FFFFFF"/>
              </w:rPr>
              <w:t xml:space="preserve"> ebatlardaki üretimlere uygun olmalıdır.</w:t>
            </w:r>
          </w:p>
        </w:tc>
        <w:tc>
          <w:tcPr>
            <w:tcW w:w="1137" w:type="dxa"/>
          </w:tcPr>
          <w:p w:rsidR="008C7737" w:rsidRPr="002A10A8" w:rsidRDefault="008C7737" w:rsidP="00A61C41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A10A8">
              <w:rPr>
                <w:rFonts w:eastAsiaTheme="minorHAnsi"/>
                <w:b/>
                <w:color w:val="000000" w:themeColor="text1"/>
                <w:lang w:eastAsia="en-US"/>
              </w:rPr>
              <w:t>1 adet</w:t>
            </w:r>
          </w:p>
        </w:tc>
      </w:tr>
      <w:tr w:rsidR="00E37988" w:rsidRPr="002A10A8" w:rsidTr="00A61C41">
        <w:trPr>
          <w:trHeight w:val="268"/>
        </w:trPr>
        <w:tc>
          <w:tcPr>
            <w:tcW w:w="967" w:type="dxa"/>
          </w:tcPr>
          <w:p w:rsidR="0012737E" w:rsidRPr="002A10A8" w:rsidRDefault="0012737E" w:rsidP="00A61C41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A10A8">
              <w:rPr>
                <w:rFonts w:eastAsiaTheme="minorHAnsi"/>
                <w:b/>
                <w:color w:val="000000" w:themeColor="text1"/>
                <w:lang w:eastAsia="en-US"/>
              </w:rPr>
              <w:t>2</w:t>
            </w:r>
          </w:p>
        </w:tc>
        <w:tc>
          <w:tcPr>
            <w:tcW w:w="7218" w:type="dxa"/>
          </w:tcPr>
          <w:p w:rsidR="0012737E" w:rsidRPr="002A10A8" w:rsidRDefault="0012737E" w:rsidP="00A61C41">
            <w:pPr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A10A8">
              <w:rPr>
                <w:b/>
                <w:color w:val="000000" w:themeColor="text1"/>
              </w:rPr>
              <w:t>TUTKAL ERİTME TANKI</w:t>
            </w:r>
          </w:p>
          <w:p w:rsidR="00F76419" w:rsidRPr="002A10A8" w:rsidRDefault="00F76419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>Elektrikli ısıtmalı olmalıdır</w:t>
            </w:r>
          </w:p>
          <w:p w:rsidR="00F76419" w:rsidRPr="002A10A8" w:rsidRDefault="00F76419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 xml:space="preserve">Tanktaki </w:t>
            </w:r>
            <w:proofErr w:type="gramStart"/>
            <w:r w:rsidRPr="002A10A8">
              <w:rPr>
                <w:rFonts w:eastAsia="함초롬바탕"/>
                <w:color w:val="000000" w:themeColor="text1"/>
              </w:rPr>
              <w:t>tutkal , pompa</w:t>
            </w:r>
            <w:proofErr w:type="gramEnd"/>
            <w:r w:rsidRPr="002A10A8">
              <w:rPr>
                <w:rFonts w:eastAsia="함초롬바탕"/>
                <w:color w:val="000000" w:themeColor="text1"/>
              </w:rPr>
              <w:t xml:space="preserve"> vasıtası ile makineye beslenmelidir.</w:t>
            </w:r>
          </w:p>
          <w:p w:rsidR="0012737E" w:rsidRPr="002A10A8" w:rsidRDefault="00810755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proofErr w:type="gramStart"/>
            <w:r w:rsidRPr="002A10A8">
              <w:rPr>
                <w:rFonts w:eastAsia="함초롬바탕"/>
                <w:color w:val="000000" w:themeColor="text1"/>
              </w:rPr>
              <w:t>Kapasitesi  min</w:t>
            </w:r>
            <w:proofErr w:type="gramEnd"/>
            <w:r w:rsidRPr="002A10A8">
              <w:rPr>
                <w:rFonts w:eastAsia="함초롬바탕"/>
                <w:color w:val="000000" w:themeColor="text1"/>
              </w:rPr>
              <w:t xml:space="preserve">.30 </w:t>
            </w:r>
            <w:proofErr w:type="spellStart"/>
            <w:r w:rsidRPr="002A10A8">
              <w:rPr>
                <w:rFonts w:eastAsia="함초롬바탕"/>
                <w:color w:val="000000" w:themeColor="text1"/>
              </w:rPr>
              <w:t>Lt</w:t>
            </w:r>
            <w:proofErr w:type="spellEnd"/>
            <w:r w:rsidRPr="002A10A8">
              <w:rPr>
                <w:rFonts w:eastAsia="함초롬바탕"/>
                <w:color w:val="000000" w:themeColor="text1"/>
              </w:rPr>
              <w:t xml:space="preserve">. </w:t>
            </w:r>
            <w:proofErr w:type="spellStart"/>
            <w:r w:rsidRPr="002A10A8">
              <w:rPr>
                <w:rFonts w:eastAsia="함초롬바탕"/>
                <w:color w:val="000000" w:themeColor="text1"/>
              </w:rPr>
              <w:t>max</w:t>
            </w:r>
            <w:proofErr w:type="spellEnd"/>
            <w:r w:rsidRPr="002A10A8">
              <w:rPr>
                <w:rFonts w:eastAsia="함초롬바탕"/>
                <w:color w:val="000000" w:themeColor="text1"/>
              </w:rPr>
              <w:t xml:space="preserve"> 80 </w:t>
            </w:r>
            <w:proofErr w:type="spellStart"/>
            <w:r w:rsidRPr="002A10A8">
              <w:rPr>
                <w:rFonts w:eastAsia="함초롬바탕"/>
                <w:color w:val="000000" w:themeColor="text1"/>
              </w:rPr>
              <w:t>Lt</w:t>
            </w:r>
            <w:proofErr w:type="spellEnd"/>
            <w:r w:rsidRPr="002A10A8">
              <w:rPr>
                <w:rFonts w:eastAsia="함초롬바탕"/>
                <w:color w:val="000000" w:themeColor="text1"/>
              </w:rPr>
              <w:t xml:space="preserve">. </w:t>
            </w:r>
            <w:proofErr w:type="gramStart"/>
            <w:r w:rsidRPr="002A10A8">
              <w:rPr>
                <w:rFonts w:eastAsia="함초롬바탕"/>
                <w:color w:val="000000" w:themeColor="text1"/>
              </w:rPr>
              <w:t>olmalıdır</w:t>
            </w:r>
            <w:proofErr w:type="gramEnd"/>
            <w:r w:rsidRPr="002A10A8">
              <w:rPr>
                <w:rFonts w:eastAsia="함초롬바탕"/>
                <w:color w:val="000000" w:themeColor="text1"/>
              </w:rPr>
              <w:t>.</w:t>
            </w:r>
          </w:p>
          <w:p w:rsidR="00810755" w:rsidRPr="002A10A8" w:rsidRDefault="00810755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>Tank ısı göstergeli olmalıdır.</w:t>
            </w:r>
          </w:p>
          <w:p w:rsidR="00810755" w:rsidRPr="002A10A8" w:rsidRDefault="00810755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>150 C ye kadar ısıtma kapasitesi olmalıdır.</w:t>
            </w:r>
          </w:p>
          <w:p w:rsidR="00810755" w:rsidRPr="002A10A8" w:rsidRDefault="00810755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 xml:space="preserve">Laminasyon makinesi ile </w:t>
            </w:r>
            <w:proofErr w:type="gramStart"/>
            <w:r w:rsidRPr="002A10A8">
              <w:rPr>
                <w:rFonts w:eastAsia="함초롬바탕"/>
                <w:color w:val="000000" w:themeColor="text1"/>
              </w:rPr>
              <w:t>entegre</w:t>
            </w:r>
            <w:proofErr w:type="gramEnd"/>
            <w:r w:rsidRPr="002A10A8">
              <w:rPr>
                <w:rFonts w:eastAsia="함초롬바탕"/>
                <w:color w:val="000000" w:themeColor="text1"/>
              </w:rPr>
              <w:t xml:space="preserve"> çalışabilmelidir.</w:t>
            </w:r>
          </w:p>
          <w:p w:rsidR="0012737E" w:rsidRPr="002A10A8" w:rsidRDefault="0012737E" w:rsidP="00810755">
            <w:pPr>
              <w:pStyle w:val="ListeParagraf"/>
              <w:ind w:left="338"/>
              <w:rPr>
                <w:rFonts w:eastAsiaTheme="minorHAnsi"/>
                <w:color w:val="000000" w:themeColor="text1"/>
                <w:lang w:eastAsia="en-US"/>
              </w:rPr>
            </w:pPr>
          </w:p>
        </w:tc>
        <w:tc>
          <w:tcPr>
            <w:tcW w:w="1137" w:type="dxa"/>
          </w:tcPr>
          <w:p w:rsidR="0012737E" w:rsidRPr="002A10A8" w:rsidRDefault="0012737E" w:rsidP="00A61C41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A10A8">
              <w:rPr>
                <w:rFonts w:eastAsiaTheme="minorHAnsi"/>
                <w:b/>
                <w:color w:val="000000" w:themeColor="text1"/>
                <w:lang w:eastAsia="en-US"/>
              </w:rPr>
              <w:lastRenderedPageBreak/>
              <w:t>1 adet</w:t>
            </w:r>
          </w:p>
        </w:tc>
      </w:tr>
      <w:tr w:rsidR="00E37988" w:rsidRPr="002A10A8" w:rsidTr="00A61C41">
        <w:trPr>
          <w:trHeight w:val="268"/>
        </w:trPr>
        <w:tc>
          <w:tcPr>
            <w:tcW w:w="967" w:type="dxa"/>
          </w:tcPr>
          <w:p w:rsidR="0012737E" w:rsidRPr="002A10A8" w:rsidRDefault="0012737E" w:rsidP="00A61C41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A10A8">
              <w:rPr>
                <w:rFonts w:eastAsiaTheme="minorHAnsi"/>
                <w:b/>
                <w:color w:val="000000" w:themeColor="text1"/>
                <w:lang w:eastAsia="en-US"/>
              </w:rPr>
              <w:lastRenderedPageBreak/>
              <w:t>3</w:t>
            </w:r>
          </w:p>
        </w:tc>
        <w:tc>
          <w:tcPr>
            <w:tcW w:w="7218" w:type="dxa"/>
          </w:tcPr>
          <w:p w:rsidR="0012737E" w:rsidRPr="002A10A8" w:rsidRDefault="0012737E" w:rsidP="00A61C41">
            <w:pPr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A10A8">
              <w:rPr>
                <w:b/>
                <w:color w:val="000000" w:themeColor="text1"/>
              </w:rPr>
              <w:t>ŞİŞİRME MAKİNASI</w:t>
            </w:r>
          </w:p>
          <w:p w:rsidR="00540EA0" w:rsidRPr="002A10A8" w:rsidRDefault="00540EA0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proofErr w:type="spellStart"/>
            <w:r w:rsidRPr="002A10A8">
              <w:rPr>
                <w:rFonts w:eastAsia="함초롬바탕"/>
                <w:color w:val="000000" w:themeColor="text1"/>
              </w:rPr>
              <w:t>Batch</w:t>
            </w:r>
            <w:proofErr w:type="spellEnd"/>
            <w:r w:rsidRPr="002A10A8">
              <w:rPr>
                <w:rFonts w:eastAsia="함초롬바탕"/>
                <w:color w:val="000000" w:themeColor="text1"/>
              </w:rPr>
              <w:t xml:space="preserve"> tipi olmalıdır.</w:t>
            </w:r>
          </w:p>
          <w:p w:rsidR="00826CC7" w:rsidRPr="002A10A8" w:rsidRDefault="00826CC7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 xml:space="preserve">Şişirme </w:t>
            </w:r>
            <w:proofErr w:type="gramStart"/>
            <w:r w:rsidRPr="002A10A8">
              <w:rPr>
                <w:rFonts w:eastAsia="함초롬바탕"/>
                <w:color w:val="000000" w:themeColor="text1"/>
              </w:rPr>
              <w:t>kapasitesi ,</w:t>
            </w:r>
            <w:r w:rsidR="002D2B9F" w:rsidRPr="002A10A8">
              <w:rPr>
                <w:rFonts w:eastAsia="함초롬바탕"/>
                <w:color w:val="000000" w:themeColor="text1"/>
              </w:rPr>
              <w:t>yaklaşık</w:t>
            </w:r>
            <w:proofErr w:type="gramEnd"/>
            <w:r w:rsidR="002D2B9F" w:rsidRPr="002A10A8">
              <w:rPr>
                <w:rFonts w:eastAsia="함초롬바탕"/>
                <w:color w:val="000000" w:themeColor="text1"/>
              </w:rPr>
              <w:t xml:space="preserve"> </w:t>
            </w:r>
            <w:r w:rsidRPr="002A10A8">
              <w:rPr>
                <w:rFonts w:eastAsia="함초롬바탕"/>
                <w:color w:val="000000" w:themeColor="text1"/>
              </w:rPr>
              <w:t xml:space="preserve"> 1200  kg/saat olmalıdır.</w:t>
            </w:r>
          </w:p>
          <w:p w:rsidR="00862FA9" w:rsidRPr="002A10A8" w:rsidRDefault="00862FA9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>Çift kurutma yatağı olmalıdır.</w:t>
            </w:r>
          </w:p>
          <w:p w:rsidR="00862FA9" w:rsidRPr="002A10A8" w:rsidRDefault="00862FA9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>Besleme ve besleme öncesi otomatik tartım ünitesi olmalıdır.</w:t>
            </w:r>
          </w:p>
          <w:p w:rsidR="0012737E" w:rsidRPr="002A10A8" w:rsidRDefault="0012737E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Theme="minorHAnsi"/>
                <w:color w:val="000000" w:themeColor="text1"/>
                <w:lang w:eastAsia="en-US"/>
              </w:rPr>
              <w:t xml:space="preserve">En az 3 adet buhar </w:t>
            </w:r>
            <w:proofErr w:type="spellStart"/>
            <w:r w:rsidRPr="002A10A8">
              <w:rPr>
                <w:rFonts w:eastAsiaTheme="minorHAnsi"/>
                <w:color w:val="000000" w:themeColor="text1"/>
                <w:lang w:eastAsia="en-US"/>
              </w:rPr>
              <w:t>nozulu</w:t>
            </w:r>
            <w:proofErr w:type="spellEnd"/>
            <w:r w:rsidRPr="002A10A8">
              <w:rPr>
                <w:rFonts w:eastAsiaTheme="minorHAnsi"/>
                <w:color w:val="000000" w:themeColor="text1"/>
                <w:lang w:eastAsia="en-US"/>
              </w:rPr>
              <w:t xml:space="preserve"> bulunmalıdır,</w:t>
            </w:r>
          </w:p>
          <w:p w:rsidR="00862FA9" w:rsidRPr="002A10A8" w:rsidRDefault="00862FA9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Theme="minorHAnsi"/>
                <w:color w:val="000000" w:themeColor="text1"/>
                <w:lang w:eastAsia="en-US"/>
              </w:rPr>
              <w:t>Buharlama plakaları paslanmaz çelik olmalıdır.</w:t>
            </w:r>
          </w:p>
          <w:p w:rsidR="00826CC7" w:rsidRPr="002A10A8" w:rsidRDefault="00826CC7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proofErr w:type="gramStart"/>
            <w:r w:rsidRPr="002A10A8">
              <w:rPr>
                <w:rFonts w:eastAsiaTheme="minorHAnsi"/>
                <w:color w:val="000000" w:themeColor="text1"/>
                <w:lang w:eastAsia="en-US"/>
              </w:rPr>
              <w:t xml:space="preserve">Otomatik  </w:t>
            </w:r>
            <w:r w:rsidR="00862FA9" w:rsidRPr="002A10A8">
              <w:rPr>
                <w:rFonts w:eastAsiaTheme="minorHAnsi"/>
                <w:color w:val="000000" w:themeColor="text1"/>
                <w:lang w:eastAsia="en-US"/>
              </w:rPr>
              <w:t>dansite</w:t>
            </w:r>
            <w:proofErr w:type="gramEnd"/>
            <w:r w:rsidR="00862FA9" w:rsidRPr="002A10A8">
              <w:rPr>
                <w:rFonts w:eastAsiaTheme="minorHAnsi"/>
                <w:color w:val="000000" w:themeColor="text1"/>
                <w:lang w:eastAsia="en-US"/>
              </w:rPr>
              <w:t>(</w:t>
            </w:r>
            <w:r w:rsidRPr="002A10A8">
              <w:rPr>
                <w:rFonts w:eastAsiaTheme="minorHAnsi"/>
                <w:color w:val="000000" w:themeColor="text1"/>
                <w:lang w:eastAsia="en-US"/>
              </w:rPr>
              <w:t>yoğunluk</w:t>
            </w:r>
            <w:r w:rsidR="00862FA9" w:rsidRPr="002A10A8">
              <w:rPr>
                <w:rFonts w:eastAsiaTheme="minorHAnsi"/>
                <w:color w:val="000000" w:themeColor="text1"/>
                <w:lang w:eastAsia="en-US"/>
              </w:rPr>
              <w:t>)</w:t>
            </w:r>
            <w:r w:rsidRPr="002A10A8">
              <w:rPr>
                <w:rFonts w:eastAsiaTheme="minorHAnsi"/>
                <w:color w:val="000000" w:themeColor="text1"/>
                <w:lang w:eastAsia="en-US"/>
              </w:rPr>
              <w:t xml:space="preserve"> kontrolü olmalıdır.</w:t>
            </w:r>
          </w:p>
          <w:p w:rsidR="009F4FD6" w:rsidRPr="002A10A8" w:rsidRDefault="009F4FD6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Theme="minorHAnsi"/>
                <w:color w:val="000000" w:themeColor="text1"/>
                <w:lang w:eastAsia="en-US"/>
              </w:rPr>
              <w:t xml:space="preserve">Şişirme durumunun izlenebilmesi için, şişirme tankı üzerinde </w:t>
            </w:r>
            <w:r w:rsidR="0021633E" w:rsidRPr="002A10A8">
              <w:rPr>
                <w:rFonts w:eastAsiaTheme="minorHAnsi"/>
                <w:color w:val="000000" w:themeColor="text1"/>
                <w:lang w:eastAsia="en-US"/>
              </w:rPr>
              <w:t>izleme camı olmalıdır.</w:t>
            </w:r>
          </w:p>
          <w:p w:rsidR="009F4FD6" w:rsidRPr="002A10A8" w:rsidRDefault="009F4FD6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Theme="minorHAnsi"/>
                <w:color w:val="000000" w:themeColor="text1"/>
                <w:lang w:eastAsia="en-US"/>
              </w:rPr>
              <w:t xml:space="preserve">Hava </w:t>
            </w:r>
            <w:proofErr w:type="spellStart"/>
            <w:r w:rsidRPr="002A10A8">
              <w:rPr>
                <w:rFonts w:eastAsiaTheme="minorHAnsi"/>
                <w:color w:val="000000" w:themeColor="text1"/>
                <w:lang w:eastAsia="en-US"/>
              </w:rPr>
              <w:t>nozulu</w:t>
            </w:r>
            <w:proofErr w:type="spellEnd"/>
            <w:r w:rsidRPr="002A10A8">
              <w:rPr>
                <w:rFonts w:eastAsiaTheme="minorHAnsi"/>
                <w:color w:val="000000" w:themeColor="text1"/>
                <w:lang w:eastAsia="en-US"/>
              </w:rPr>
              <w:t xml:space="preserve"> kuruma yatağını otomatik olarak temizleyebilmelidir</w:t>
            </w:r>
          </w:p>
          <w:p w:rsidR="009F4FD6" w:rsidRPr="002A10A8" w:rsidRDefault="002D2B9F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Theme="minorHAnsi"/>
                <w:color w:val="000000" w:themeColor="text1"/>
                <w:lang w:eastAsia="en-US"/>
              </w:rPr>
              <w:t xml:space="preserve">Ana buhar basıncı </w:t>
            </w:r>
            <w:proofErr w:type="spellStart"/>
            <w:r w:rsidRPr="002A10A8">
              <w:rPr>
                <w:rFonts w:eastAsiaTheme="minorHAnsi"/>
                <w:color w:val="000000" w:themeColor="text1"/>
                <w:lang w:eastAsia="en-US"/>
              </w:rPr>
              <w:t>min</w:t>
            </w:r>
            <w:proofErr w:type="spellEnd"/>
            <w:r w:rsidRPr="002A10A8">
              <w:rPr>
                <w:rFonts w:eastAsiaTheme="minorHAnsi"/>
                <w:color w:val="000000" w:themeColor="text1"/>
                <w:lang w:eastAsia="en-US"/>
              </w:rPr>
              <w:t xml:space="preserve"> 4 bar olmalıdır.</w:t>
            </w:r>
          </w:p>
          <w:p w:rsidR="002D2B9F" w:rsidRPr="002A10A8" w:rsidRDefault="002D2B9F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 xml:space="preserve">Çalışma buhar basınç </w:t>
            </w:r>
            <w:proofErr w:type="gramStart"/>
            <w:r w:rsidRPr="002A10A8">
              <w:rPr>
                <w:rFonts w:eastAsia="함초롬바탕"/>
                <w:color w:val="000000" w:themeColor="text1"/>
              </w:rPr>
              <w:t>aralığı</w:t>
            </w:r>
            <w:proofErr w:type="gramEnd"/>
            <w:r w:rsidRPr="002A10A8">
              <w:rPr>
                <w:rFonts w:eastAsia="함초롬바탕"/>
                <w:color w:val="000000" w:themeColor="text1"/>
              </w:rPr>
              <w:t xml:space="preserve"> 0,2-0,7 bar olmalıdır.</w:t>
            </w:r>
          </w:p>
          <w:p w:rsidR="002D2B9F" w:rsidRPr="002A10A8" w:rsidRDefault="002D2B9F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 xml:space="preserve">Giriş hava basıncı min. 3 </w:t>
            </w:r>
            <w:proofErr w:type="gramStart"/>
            <w:r w:rsidRPr="002A10A8">
              <w:rPr>
                <w:rFonts w:eastAsia="함초롬바탕"/>
                <w:color w:val="000000" w:themeColor="text1"/>
              </w:rPr>
              <w:t>bar ,</w:t>
            </w:r>
            <w:proofErr w:type="spellStart"/>
            <w:r w:rsidRPr="002A10A8">
              <w:rPr>
                <w:rFonts w:eastAsia="함초롬바탕"/>
                <w:color w:val="000000" w:themeColor="text1"/>
              </w:rPr>
              <w:t>max</w:t>
            </w:r>
            <w:proofErr w:type="spellEnd"/>
            <w:proofErr w:type="gramEnd"/>
            <w:r w:rsidRPr="002A10A8">
              <w:rPr>
                <w:rFonts w:eastAsia="함초롬바탕"/>
                <w:color w:val="000000" w:themeColor="text1"/>
              </w:rPr>
              <w:t xml:space="preserve">. </w:t>
            </w:r>
            <w:proofErr w:type="gramStart"/>
            <w:r w:rsidR="00AD44F0" w:rsidRPr="002A10A8">
              <w:rPr>
                <w:rFonts w:eastAsia="함초롬바탕"/>
                <w:color w:val="000000" w:themeColor="text1"/>
              </w:rPr>
              <w:t xml:space="preserve">7 </w:t>
            </w:r>
            <w:r w:rsidRPr="002A10A8">
              <w:rPr>
                <w:rFonts w:eastAsia="함초롬바탕"/>
                <w:color w:val="000000" w:themeColor="text1"/>
              </w:rPr>
              <w:t xml:space="preserve"> bar</w:t>
            </w:r>
            <w:proofErr w:type="gramEnd"/>
            <w:r w:rsidRPr="002A10A8">
              <w:rPr>
                <w:rFonts w:eastAsia="함초롬바탕"/>
                <w:color w:val="000000" w:themeColor="text1"/>
              </w:rPr>
              <w:t xml:space="preserve"> olmalıdır.</w:t>
            </w:r>
          </w:p>
          <w:p w:rsidR="002D2B9F" w:rsidRPr="002A10A8" w:rsidRDefault="002D2B9F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 xml:space="preserve">Hava basıncı çalışma </w:t>
            </w:r>
            <w:proofErr w:type="gramStart"/>
            <w:r w:rsidRPr="002A10A8">
              <w:rPr>
                <w:rFonts w:eastAsia="함초롬바탕"/>
                <w:color w:val="000000" w:themeColor="text1"/>
              </w:rPr>
              <w:t>aralığı</w:t>
            </w:r>
            <w:proofErr w:type="gramEnd"/>
            <w:r w:rsidRPr="002A10A8">
              <w:rPr>
                <w:rFonts w:eastAsia="함초롬바탕"/>
                <w:color w:val="000000" w:themeColor="text1"/>
              </w:rPr>
              <w:t xml:space="preserve"> 3-</w:t>
            </w:r>
            <w:r w:rsidR="00AD44F0" w:rsidRPr="002A10A8">
              <w:rPr>
                <w:rFonts w:eastAsia="함초롬바탕"/>
                <w:color w:val="000000" w:themeColor="text1"/>
              </w:rPr>
              <w:t>7</w:t>
            </w:r>
            <w:r w:rsidRPr="002A10A8">
              <w:rPr>
                <w:rFonts w:eastAsia="함초롬바탕"/>
                <w:color w:val="000000" w:themeColor="text1"/>
              </w:rPr>
              <w:t xml:space="preserve"> bar olmalıdır.</w:t>
            </w:r>
          </w:p>
          <w:p w:rsidR="00826CC7" w:rsidRPr="002A10A8" w:rsidRDefault="00540EA0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Theme="minorHAnsi"/>
                <w:color w:val="000000" w:themeColor="text1"/>
                <w:lang w:eastAsia="en-US"/>
              </w:rPr>
              <w:t>Buharlama zamanı ve basıncı kontrol edilebilir olmalıdır.</w:t>
            </w:r>
          </w:p>
          <w:p w:rsidR="009F4FD6" w:rsidRPr="002A10A8" w:rsidRDefault="009F4FD6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>Buhar tüketimi en fazla 360 kg/saat olabilir,</w:t>
            </w:r>
          </w:p>
          <w:p w:rsidR="009F4FD6" w:rsidRPr="002A10A8" w:rsidRDefault="009F4FD6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>Hava tüketimi en fazla 45 m3/saat olabilir,</w:t>
            </w:r>
          </w:p>
          <w:p w:rsidR="009F4FD6" w:rsidRPr="002A10A8" w:rsidRDefault="009F4FD6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>Hazne hacmi en az 4,8 m3 olmalıdır,</w:t>
            </w:r>
          </w:p>
          <w:p w:rsidR="009F4FD6" w:rsidRPr="002A10A8" w:rsidRDefault="009F4FD6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 xml:space="preserve">Besleyici gücü en az 7 </w:t>
            </w:r>
            <w:proofErr w:type="spellStart"/>
            <w:r w:rsidRPr="002A10A8">
              <w:rPr>
                <w:rFonts w:eastAsia="함초롬바탕"/>
                <w:color w:val="000000" w:themeColor="text1"/>
              </w:rPr>
              <w:t>kw</w:t>
            </w:r>
            <w:proofErr w:type="spellEnd"/>
            <w:r w:rsidRPr="002A10A8">
              <w:rPr>
                <w:rFonts w:eastAsia="함초롬바탕"/>
                <w:color w:val="000000" w:themeColor="text1"/>
              </w:rPr>
              <w:t xml:space="preserve"> olmalıdır,</w:t>
            </w:r>
          </w:p>
          <w:p w:rsidR="009F4FD6" w:rsidRPr="002A10A8" w:rsidRDefault="009F4FD6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>Besleyici siklonu kapasitesi en az 70 kg olmalıdır,</w:t>
            </w:r>
          </w:p>
          <w:p w:rsidR="009F4FD6" w:rsidRPr="002A10A8" w:rsidRDefault="003E52E6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>Kurutma fanı</w:t>
            </w:r>
            <w:r w:rsidR="00820804" w:rsidRPr="002A10A8">
              <w:rPr>
                <w:rFonts w:eastAsia="함초롬바탕"/>
                <w:color w:val="000000" w:themeColor="text1"/>
              </w:rPr>
              <w:t xml:space="preserve"> gücü en az 5 </w:t>
            </w:r>
            <w:proofErr w:type="spellStart"/>
            <w:r w:rsidR="00820804" w:rsidRPr="002A10A8">
              <w:rPr>
                <w:rFonts w:eastAsia="함초롬바탕"/>
                <w:color w:val="000000" w:themeColor="text1"/>
              </w:rPr>
              <w:t>kw</w:t>
            </w:r>
            <w:proofErr w:type="spellEnd"/>
            <w:r w:rsidR="00820804" w:rsidRPr="002A10A8">
              <w:rPr>
                <w:rFonts w:eastAsia="함초롬바탕"/>
                <w:color w:val="000000" w:themeColor="text1"/>
              </w:rPr>
              <w:t xml:space="preserve"> olmalıdır,</w:t>
            </w:r>
          </w:p>
          <w:p w:rsidR="00820804" w:rsidRPr="002A10A8" w:rsidRDefault="003E52E6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>EPS boncuk transfer fanı</w:t>
            </w:r>
            <w:r w:rsidR="00820804" w:rsidRPr="002A10A8">
              <w:rPr>
                <w:rFonts w:eastAsia="함초롬바탕"/>
                <w:color w:val="000000" w:themeColor="text1"/>
              </w:rPr>
              <w:t xml:space="preserve"> gücü en az 11 </w:t>
            </w:r>
            <w:proofErr w:type="spellStart"/>
            <w:r w:rsidR="00820804" w:rsidRPr="002A10A8">
              <w:rPr>
                <w:rFonts w:eastAsia="함초롬바탕"/>
                <w:color w:val="000000" w:themeColor="text1"/>
              </w:rPr>
              <w:t>kw</w:t>
            </w:r>
            <w:proofErr w:type="spellEnd"/>
            <w:r w:rsidR="00820804" w:rsidRPr="002A10A8">
              <w:rPr>
                <w:rFonts w:eastAsia="함초롬바탕"/>
                <w:color w:val="000000" w:themeColor="text1"/>
              </w:rPr>
              <w:t xml:space="preserve"> olmalıdır,</w:t>
            </w:r>
          </w:p>
          <w:p w:rsidR="00820804" w:rsidRPr="002A10A8" w:rsidRDefault="003E52E6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>Ürün tahliye fanı</w:t>
            </w:r>
            <w:r w:rsidR="00820804" w:rsidRPr="002A10A8">
              <w:rPr>
                <w:rFonts w:eastAsia="함초롬바탕"/>
                <w:color w:val="000000" w:themeColor="text1"/>
              </w:rPr>
              <w:t xml:space="preserve"> gücü en az 1,2 </w:t>
            </w:r>
            <w:proofErr w:type="spellStart"/>
            <w:r w:rsidR="00820804" w:rsidRPr="002A10A8">
              <w:rPr>
                <w:rFonts w:eastAsia="함초롬바탕"/>
                <w:color w:val="000000" w:themeColor="text1"/>
              </w:rPr>
              <w:t>kw</w:t>
            </w:r>
            <w:proofErr w:type="spellEnd"/>
            <w:r w:rsidR="00820804" w:rsidRPr="002A10A8">
              <w:rPr>
                <w:rFonts w:eastAsia="함초롬바탕"/>
                <w:color w:val="000000" w:themeColor="text1"/>
              </w:rPr>
              <w:t xml:space="preserve"> olmalıdır,</w:t>
            </w:r>
          </w:p>
          <w:p w:rsidR="00820804" w:rsidRPr="002A10A8" w:rsidRDefault="00820804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 xml:space="preserve">İç kurutma temizleyici motor gücü en az 0,35 </w:t>
            </w:r>
            <w:proofErr w:type="spellStart"/>
            <w:r w:rsidRPr="002A10A8">
              <w:rPr>
                <w:rFonts w:eastAsia="함초롬바탕"/>
                <w:color w:val="000000" w:themeColor="text1"/>
              </w:rPr>
              <w:t>kw</w:t>
            </w:r>
            <w:proofErr w:type="spellEnd"/>
            <w:r w:rsidRPr="002A10A8">
              <w:rPr>
                <w:rFonts w:eastAsia="함초롬바탕"/>
                <w:color w:val="000000" w:themeColor="text1"/>
              </w:rPr>
              <w:t xml:space="preserve"> olmalıdır,</w:t>
            </w:r>
          </w:p>
        </w:tc>
        <w:tc>
          <w:tcPr>
            <w:tcW w:w="1137" w:type="dxa"/>
          </w:tcPr>
          <w:p w:rsidR="0012737E" w:rsidRPr="002A10A8" w:rsidRDefault="0012737E" w:rsidP="00A61C41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A10A8">
              <w:rPr>
                <w:rFonts w:eastAsiaTheme="minorHAnsi"/>
                <w:b/>
                <w:color w:val="000000" w:themeColor="text1"/>
                <w:lang w:eastAsia="en-US"/>
              </w:rPr>
              <w:t>1 adet</w:t>
            </w:r>
          </w:p>
        </w:tc>
      </w:tr>
      <w:tr w:rsidR="00E37988" w:rsidRPr="002A10A8" w:rsidTr="00A61C41">
        <w:trPr>
          <w:trHeight w:val="268"/>
        </w:trPr>
        <w:tc>
          <w:tcPr>
            <w:tcW w:w="967" w:type="dxa"/>
          </w:tcPr>
          <w:p w:rsidR="00820804" w:rsidRPr="002A10A8" w:rsidRDefault="00820804" w:rsidP="00A61C41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A10A8">
              <w:rPr>
                <w:rFonts w:eastAsiaTheme="minorHAnsi"/>
                <w:b/>
                <w:color w:val="000000" w:themeColor="text1"/>
                <w:lang w:eastAsia="en-US"/>
              </w:rPr>
              <w:t>4</w:t>
            </w:r>
          </w:p>
        </w:tc>
        <w:tc>
          <w:tcPr>
            <w:tcW w:w="7218" w:type="dxa"/>
          </w:tcPr>
          <w:p w:rsidR="00820804" w:rsidRPr="002A10A8" w:rsidRDefault="00820804" w:rsidP="00A61C41">
            <w:pPr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A10A8">
              <w:rPr>
                <w:b/>
                <w:color w:val="000000" w:themeColor="text1"/>
              </w:rPr>
              <w:t>KESME MAKİNASI</w:t>
            </w:r>
          </w:p>
          <w:p w:rsidR="00826CC7" w:rsidRPr="002A10A8" w:rsidRDefault="00826CC7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>30 dansite yoğunluğa kadar blok kesebilmelidir,</w:t>
            </w:r>
          </w:p>
          <w:p w:rsidR="00540EA0" w:rsidRPr="002A10A8" w:rsidRDefault="00540EA0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 xml:space="preserve">Min. </w:t>
            </w:r>
            <w:r w:rsidR="00862FA9" w:rsidRPr="002A10A8">
              <w:rPr>
                <w:rFonts w:eastAsia="함초롬바탕"/>
                <w:color w:val="000000" w:themeColor="text1"/>
              </w:rPr>
              <w:t>2</w:t>
            </w:r>
            <w:r w:rsidRPr="002A10A8">
              <w:rPr>
                <w:rFonts w:eastAsia="함초롬바탕"/>
                <w:color w:val="000000" w:themeColor="text1"/>
              </w:rPr>
              <w:t xml:space="preserve"> cm kalınlığa kadar kesim yapabilmelidir.</w:t>
            </w:r>
          </w:p>
          <w:p w:rsidR="00862FA9" w:rsidRPr="002A10A8" w:rsidRDefault="00862FA9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>Yatay kesim, dikey kesim ve dilimleme(giyotin kesim) yapabilmelidir.</w:t>
            </w:r>
          </w:p>
          <w:p w:rsidR="003D7E2F" w:rsidRPr="002A10A8" w:rsidRDefault="003D7E2F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 xml:space="preserve">Blok </w:t>
            </w:r>
            <w:r w:rsidR="002A10A8" w:rsidRPr="002A10A8">
              <w:rPr>
                <w:rFonts w:eastAsia="함초롬바탕"/>
                <w:color w:val="000000" w:themeColor="text1"/>
              </w:rPr>
              <w:t xml:space="preserve">yürütmesi, </w:t>
            </w:r>
            <w:proofErr w:type="spellStart"/>
            <w:r w:rsidR="002A10A8" w:rsidRPr="002A10A8">
              <w:rPr>
                <w:rFonts w:eastAsia="함초롬바탕"/>
                <w:color w:val="000000" w:themeColor="text1"/>
              </w:rPr>
              <w:t>konveyörlü</w:t>
            </w:r>
            <w:proofErr w:type="spellEnd"/>
            <w:r w:rsidRPr="002A10A8">
              <w:rPr>
                <w:rFonts w:eastAsia="함초롬바탕"/>
                <w:color w:val="000000" w:themeColor="text1"/>
              </w:rPr>
              <w:t xml:space="preserve"> sistem ile olmalıdır.</w:t>
            </w:r>
          </w:p>
          <w:p w:rsidR="003D7E2F" w:rsidRPr="002A10A8" w:rsidRDefault="003D7E2F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>Konveyör hızı kontrol edilebilir olmalıdır.</w:t>
            </w:r>
          </w:p>
          <w:p w:rsidR="00862FA9" w:rsidRPr="002A10A8" w:rsidRDefault="003D7E2F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>Tel ısısı</w:t>
            </w:r>
            <w:r w:rsidR="00862FA9" w:rsidRPr="002A10A8">
              <w:rPr>
                <w:rFonts w:eastAsia="함초롬바탕"/>
                <w:color w:val="000000" w:themeColor="text1"/>
              </w:rPr>
              <w:t xml:space="preserve"> kontrol edilebilir olmalıdır.</w:t>
            </w:r>
          </w:p>
          <w:p w:rsidR="00826CC7" w:rsidRPr="002A10A8" w:rsidRDefault="00826CC7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>1 x 1 x 4 metre blok kesimine uygun olmalıdır.</w:t>
            </w:r>
          </w:p>
          <w:p w:rsidR="00540EA0" w:rsidRPr="002A10A8" w:rsidRDefault="00540EA0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Theme="minorHAnsi"/>
                <w:color w:val="000000" w:themeColor="text1"/>
                <w:lang w:eastAsia="en-US"/>
              </w:rPr>
              <w:t>Toplana hurdanın geri dönüşümü için, kırma</w:t>
            </w:r>
            <w:r w:rsidR="00862FA9" w:rsidRPr="002A10A8">
              <w:rPr>
                <w:rFonts w:eastAsiaTheme="minorHAnsi"/>
                <w:color w:val="000000" w:themeColor="text1"/>
                <w:lang w:eastAsia="en-US"/>
              </w:rPr>
              <w:t xml:space="preserve"> ünitesi</w:t>
            </w:r>
            <w:r w:rsidRPr="002A10A8">
              <w:rPr>
                <w:rFonts w:eastAsiaTheme="minorHAnsi"/>
                <w:color w:val="000000" w:themeColor="text1"/>
                <w:lang w:eastAsia="en-US"/>
              </w:rPr>
              <w:t xml:space="preserve"> ve siloya transfer sistemi olmalıdır.</w:t>
            </w:r>
          </w:p>
          <w:p w:rsidR="00B67A3A" w:rsidRPr="002A10A8" w:rsidRDefault="00B67A3A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Theme="minorHAnsi"/>
                <w:color w:val="000000" w:themeColor="text1"/>
                <w:lang w:eastAsia="en-US"/>
              </w:rPr>
              <w:t>Hava k</w:t>
            </w:r>
            <w:r w:rsidR="00AD44F0" w:rsidRPr="002A10A8">
              <w:rPr>
                <w:rFonts w:eastAsiaTheme="minorHAnsi"/>
                <w:color w:val="000000" w:themeColor="text1"/>
                <w:lang w:eastAsia="en-US"/>
              </w:rPr>
              <w:t>ullanım basıncı en az 3,8 kg/cm2</w:t>
            </w:r>
            <w:r w:rsidRPr="002A10A8">
              <w:rPr>
                <w:rFonts w:eastAsiaTheme="minorHAnsi"/>
                <w:color w:val="000000" w:themeColor="text1"/>
                <w:lang w:eastAsia="en-US"/>
              </w:rPr>
              <w:t xml:space="preserve"> olmalıdır,</w:t>
            </w:r>
          </w:p>
          <w:p w:rsidR="00B67A3A" w:rsidRPr="002A10A8" w:rsidRDefault="00B67A3A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Theme="minorHAnsi"/>
                <w:color w:val="000000" w:themeColor="text1"/>
                <w:lang w:eastAsia="en-US"/>
              </w:rPr>
              <w:t>Hava tüketimi en fazla 3,2 m3/saat olabilir,</w:t>
            </w:r>
          </w:p>
          <w:p w:rsidR="00B67A3A" w:rsidRPr="002A10A8" w:rsidRDefault="00540EA0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Theme="minorHAnsi"/>
                <w:color w:val="000000" w:themeColor="text1"/>
                <w:lang w:eastAsia="en-US"/>
              </w:rPr>
              <w:t xml:space="preserve">Titreşimsiz kesimde </w:t>
            </w:r>
            <w:r w:rsidR="002A10A8" w:rsidRPr="002A10A8">
              <w:rPr>
                <w:rFonts w:eastAsiaTheme="minorHAnsi"/>
                <w:color w:val="000000" w:themeColor="text1"/>
                <w:lang w:eastAsia="en-US"/>
              </w:rPr>
              <w:t>hız, 15</w:t>
            </w:r>
            <w:r w:rsidR="00B67A3A" w:rsidRPr="002A10A8">
              <w:rPr>
                <w:rFonts w:eastAsiaTheme="minorHAnsi"/>
                <w:color w:val="000000" w:themeColor="text1"/>
                <w:lang w:eastAsia="en-US"/>
              </w:rPr>
              <w:t xml:space="preserve"> g/</w:t>
            </w:r>
            <w:proofErr w:type="spellStart"/>
            <w:r w:rsidR="00B67A3A" w:rsidRPr="002A10A8">
              <w:rPr>
                <w:rFonts w:eastAsiaTheme="minorHAnsi"/>
                <w:color w:val="000000" w:themeColor="text1"/>
                <w:lang w:eastAsia="en-US"/>
              </w:rPr>
              <w:t>l</w:t>
            </w:r>
            <w:r w:rsidR="002A10A8" w:rsidRPr="002A10A8">
              <w:rPr>
                <w:rFonts w:eastAsiaTheme="minorHAnsi"/>
                <w:color w:val="000000" w:themeColor="text1"/>
                <w:lang w:eastAsia="en-US"/>
              </w:rPr>
              <w:t>t</w:t>
            </w:r>
            <w:proofErr w:type="spellEnd"/>
            <w:r w:rsidR="00B67A3A" w:rsidRPr="002A10A8">
              <w:rPr>
                <w:rFonts w:eastAsiaTheme="minorHAnsi"/>
                <w:color w:val="000000" w:themeColor="text1"/>
                <w:lang w:eastAsia="en-US"/>
              </w:rPr>
              <w:t xml:space="preserve"> yoğunluk</w:t>
            </w:r>
            <w:r w:rsidR="00862FA9" w:rsidRPr="002A10A8">
              <w:rPr>
                <w:rFonts w:eastAsiaTheme="minorHAnsi"/>
                <w:color w:val="000000" w:themeColor="text1"/>
                <w:lang w:eastAsia="en-US"/>
              </w:rPr>
              <w:t xml:space="preserve"> için yaklaşık </w:t>
            </w:r>
            <w:r w:rsidR="00B67A3A" w:rsidRPr="002A10A8">
              <w:rPr>
                <w:rFonts w:eastAsiaTheme="minorHAnsi"/>
                <w:color w:val="000000" w:themeColor="text1"/>
                <w:lang w:eastAsia="en-US"/>
              </w:rPr>
              <w:t>1,3 metre/dakika olmalıdır,</w:t>
            </w:r>
          </w:p>
          <w:p w:rsidR="00126B82" w:rsidRPr="002A10A8" w:rsidRDefault="003D7E2F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Theme="minorHAnsi"/>
                <w:color w:val="000000" w:themeColor="text1"/>
                <w:lang w:eastAsia="en-US"/>
              </w:rPr>
              <w:t xml:space="preserve">Isıtma </w:t>
            </w:r>
            <w:r w:rsidR="002A10A8" w:rsidRPr="002A10A8">
              <w:rPr>
                <w:rFonts w:eastAsiaTheme="minorHAnsi"/>
                <w:color w:val="000000" w:themeColor="text1"/>
                <w:lang w:eastAsia="en-US"/>
              </w:rPr>
              <w:t>telleri, fan</w:t>
            </w:r>
            <w:r w:rsidRPr="002A10A8">
              <w:rPr>
                <w:rFonts w:eastAsiaTheme="minorHAnsi"/>
                <w:color w:val="000000" w:themeColor="text1"/>
                <w:lang w:eastAsia="en-US"/>
              </w:rPr>
              <w:t xml:space="preserve"> soğutmalı olmalıdır.</w:t>
            </w:r>
          </w:p>
          <w:p w:rsidR="00BD2E34" w:rsidRPr="002A10A8" w:rsidRDefault="00126B82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Theme="minorHAnsi"/>
                <w:color w:val="000000" w:themeColor="text1"/>
                <w:lang w:eastAsia="en-US"/>
              </w:rPr>
              <w:t>Topl</w:t>
            </w:r>
            <w:r w:rsidR="003D7E2F" w:rsidRPr="002A10A8">
              <w:rPr>
                <w:rFonts w:eastAsiaTheme="minorHAnsi"/>
                <w:color w:val="000000" w:themeColor="text1"/>
                <w:lang w:eastAsia="en-US"/>
              </w:rPr>
              <w:t xml:space="preserve">am elektrik tüketimi </w:t>
            </w:r>
            <w:proofErr w:type="spellStart"/>
            <w:r w:rsidR="003D7E2F" w:rsidRPr="002A10A8">
              <w:rPr>
                <w:rFonts w:eastAsiaTheme="minorHAnsi"/>
                <w:color w:val="000000" w:themeColor="text1"/>
                <w:lang w:eastAsia="en-US"/>
              </w:rPr>
              <w:t>max</w:t>
            </w:r>
            <w:proofErr w:type="spellEnd"/>
            <w:r w:rsidR="003D7E2F" w:rsidRPr="002A10A8">
              <w:rPr>
                <w:rFonts w:eastAsiaTheme="minorHAnsi"/>
                <w:color w:val="000000" w:themeColor="text1"/>
                <w:lang w:eastAsia="en-US"/>
              </w:rPr>
              <w:t>. 50</w:t>
            </w:r>
            <w:r w:rsidRPr="002A10A8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proofErr w:type="spellStart"/>
            <w:r w:rsidRPr="002A10A8">
              <w:rPr>
                <w:rFonts w:eastAsiaTheme="minorHAnsi"/>
                <w:color w:val="000000" w:themeColor="text1"/>
                <w:lang w:eastAsia="en-US"/>
              </w:rPr>
              <w:t>k</w:t>
            </w:r>
            <w:r w:rsidR="00BD2E34" w:rsidRPr="002A10A8">
              <w:rPr>
                <w:rFonts w:eastAsiaTheme="minorHAnsi"/>
                <w:color w:val="000000" w:themeColor="text1"/>
                <w:lang w:eastAsia="en-US"/>
              </w:rPr>
              <w:t>w</w:t>
            </w:r>
            <w:proofErr w:type="spellEnd"/>
            <w:r w:rsidR="00BD2E34" w:rsidRPr="002A10A8">
              <w:rPr>
                <w:rFonts w:eastAsiaTheme="minorHAnsi"/>
                <w:color w:val="000000" w:themeColor="text1"/>
                <w:lang w:eastAsia="en-US"/>
              </w:rPr>
              <w:t xml:space="preserve">/saat </w:t>
            </w:r>
            <w:r w:rsidR="003D7E2F" w:rsidRPr="002A10A8">
              <w:rPr>
                <w:rFonts w:eastAsiaTheme="minorHAnsi"/>
                <w:color w:val="000000" w:themeColor="text1"/>
                <w:lang w:eastAsia="en-US"/>
              </w:rPr>
              <w:t>civarında olmalıdır.</w:t>
            </w:r>
          </w:p>
          <w:p w:rsidR="00820804" w:rsidRPr="002A10A8" w:rsidRDefault="00820804" w:rsidP="00A61C41">
            <w:pPr>
              <w:pStyle w:val="ListeParagraf"/>
              <w:ind w:left="338"/>
              <w:rPr>
                <w:rFonts w:eastAsia="함초롬바탕"/>
                <w:color w:val="000000" w:themeColor="text1"/>
              </w:rPr>
            </w:pPr>
          </w:p>
        </w:tc>
        <w:tc>
          <w:tcPr>
            <w:tcW w:w="1137" w:type="dxa"/>
          </w:tcPr>
          <w:p w:rsidR="00820804" w:rsidRPr="002A10A8" w:rsidRDefault="00820804" w:rsidP="00A61C41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A10A8">
              <w:rPr>
                <w:rFonts w:eastAsiaTheme="minorHAnsi"/>
                <w:b/>
                <w:color w:val="000000" w:themeColor="text1"/>
                <w:lang w:eastAsia="en-US"/>
              </w:rPr>
              <w:t>1 adet</w:t>
            </w:r>
          </w:p>
        </w:tc>
      </w:tr>
      <w:tr w:rsidR="00E37988" w:rsidRPr="002A10A8" w:rsidTr="00A61C41">
        <w:trPr>
          <w:trHeight w:val="268"/>
        </w:trPr>
        <w:tc>
          <w:tcPr>
            <w:tcW w:w="967" w:type="dxa"/>
          </w:tcPr>
          <w:p w:rsidR="00BD2E34" w:rsidRPr="002A10A8" w:rsidRDefault="00BD2E34" w:rsidP="00A61C41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A10A8">
              <w:rPr>
                <w:rFonts w:eastAsiaTheme="minorHAnsi"/>
                <w:b/>
                <w:color w:val="000000" w:themeColor="text1"/>
                <w:lang w:eastAsia="en-US"/>
              </w:rPr>
              <w:t>5</w:t>
            </w:r>
          </w:p>
        </w:tc>
        <w:tc>
          <w:tcPr>
            <w:tcW w:w="7218" w:type="dxa"/>
          </w:tcPr>
          <w:p w:rsidR="00BD2E34" w:rsidRPr="002A10A8" w:rsidRDefault="00BD2E34" w:rsidP="00A61C41">
            <w:pPr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A10A8">
              <w:rPr>
                <w:b/>
                <w:color w:val="000000" w:themeColor="text1"/>
              </w:rPr>
              <w:t>BLOK YATIRMA MAKİNASI</w:t>
            </w:r>
          </w:p>
          <w:p w:rsidR="00EC1F7E" w:rsidRPr="002A10A8" w:rsidRDefault="00EC1F7E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 xml:space="preserve">Yatay kesim </w:t>
            </w:r>
            <w:r w:rsidR="002A10A8" w:rsidRPr="002A10A8">
              <w:rPr>
                <w:rFonts w:eastAsia="함초롬바탕"/>
                <w:color w:val="000000" w:themeColor="text1"/>
              </w:rPr>
              <w:t>öncesi, dikey</w:t>
            </w:r>
            <w:r w:rsidRPr="002A10A8">
              <w:rPr>
                <w:rFonts w:eastAsia="함초롬바탕"/>
                <w:color w:val="000000" w:themeColor="text1"/>
              </w:rPr>
              <w:t xml:space="preserve"> konumda gelen </w:t>
            </w:r>
            <w:r w:rsidR="002A10A8" w:rsidRPr="002A10A8">
              <w:rPr>
                <w:rFonts w:eastAsia="함초롬바탕"/>
                <w:color w:val="000000" w:themeColor="text1"/>
              </w:rPr>
              <w:t>blokları, yatay</w:t>
            </w:r>
            <w:r w:rsidRPr="002A10A8">
              <w:rPr>
                <w:rFonts w:eastAsia="함초롬바탕"/>
                <w:color w:val="000000" w:themeColor="text1"/>
              </w:rPr>
              <w:t xml:space="preserve"> konumda makineye verebilmelidir.</w:t>
            </w:r>
          </w:p>
          <w:p w:rsidR="00EC1F7E" w:rsidRPr="002A10A8" w:rsidRDefault="00EC1F7E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 xml:space="preserve">0,5x1x4 metre ebatlarında bloklar </w:t>
            </w:r>
            <w:r w:rsidR="002A10A8" w:rsidRPr="002A10A8">
              <w:rPr>
                <w:rFonts w:eastAsia="함초롬바탕"/>
                <w:color w:val="000000" w:themeColor="text1"/>
              </w:rPr>
              <w:t>için, çift</w:t>
            </w:r>
            <w:r w:rsidRPr="002A10A8">
              <w:rPr>
                <w:rFonts w:eastAsia="함초롬바탕"/>
                <w:color w:val="000000" w:themeColor="text1"/>
              </w:rPr>
              <w:t xml:space="preserve"> blok yatırma kapasitesi olmalıdır.</w:t>
            </w:r>
          </w:p>
          <w:p w:rsidR="00EC1F7E" w:rsidRPr="002A10A8" w:rsidRDefault="00AD15CA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proofErr w:type="spellStart"/>
            <w:r w:rsidRPr="002A10A8">
              <w:rPr>
                <w:rFonts w:eastAsia="함초롬바탕"/>
                <w:color w:val="000000" w:themeColor="text1"/>
              </w:rPr>
              <w:t>Pnömatik</w:t>
            </w:r>
            <w:proofErr w:type="spellEnd"/>
            <w:r w:rsidRPr="002A10A8">
              <w:rPr>
                <w:rFonts w:eastAsia="함초롬바탕"/>
                <w:color w:val="000000" w:themeColor="text1"/>
              </w:rPr>
              <w:t xml:space="preserve"> </w:t>
            </w:r>
            <w:r w:rsidR="00DC55FD" w:rsidRPr="002A10A8">
              <w:rPr>
                <w:rFonts w:eastAsia="함초롬바탕"/>
                <w:color w:val="000000" w:themeColor="text1"/>
              </w:rPr>
              <w:t>silindirli olmalıdır.</w:t>
            </w:r>
          </w:p>
          <w:p w:rsidR="00AD15CA" w:rsidRPr="002A10A8" w:rsidRDefault="00AD15CA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 xml:space="preserve">Hava basıncı en az 5,8 kg olmalıdır, </w:t>
            </w:r>
          </w:p>
          <w:p w:rsidR="00AD15CA" w:rsidRPr="002A10A8" w:rsidRDefault="00DC55FD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 xml:space="preserve">Blok </w:t>
            </w:r>
            <w:proofErr w:type="gramStart"/>
            <w:r w:rsidRPr="002A10A8">
              <w:rPr>
                <w:rFonts w:eastAsia="함초롬바탕"/>
                <w:color w:val="000000" w:themeColor="text1"/>
              </w:rPr>
              <w:t xml:space="preserve">yatırma </w:t>
            </w:r>
            <w:r w:rsidR="00AD15CA" w:rsidRPr="002A10A8">
              <w:rPr>
                <w:rFonts w:eastAsia="함초롬바탕"/>
                <w:color w:val="000000" w:themeColor="text1"/>
              </w:rPr>
              <w:t xml:space="preserve"> boyutu</w:t>
            </w:r>
            <w:proofErr w:type="gramEnd"/>
            <w:r w:rsidR="00AD15CA" w:rsidRPr="002A10A8">
              <w:rPr>
                <w:rFonts w:eastAsia="함초롬바탕"/>
                <w:color w:val="000000" w:themeColor="text1"/>
              </w:rPr>
              <w:t xml:space="preserve"> en fazla </w:t>
            </w:r>
            <w:r w:rsidR="00AD15CA" w:rsidRPr="002A10A8">
              <w:rPr>
                <w:color w:val="000000" w:themeColor="text1"/>
              </w:rPr>
              <w:t>3,100 mm (boy) x 1,300 mm (genişlik) x 1,100 mm (yükseklik) olabilir.</w:t>
            </w:r>
          </w:p>
        </w:tc>
        <w:tc>
          <w:tcPr>
            <w:tcW w:w="1137" w:type="dxa"/>
          </w:tcPr>
          <w:p w:rsidR="00BD2E34" w:rsidRPr="002A10A8" w:rsidRDefault="00BD2E34" w:rsidP="00A61C41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A10A8">
              <w:rPr>
                <w:rFonts w:eastAsiaTheme="minorHAnsi"/>
                <w:b/>
                <w:color w:val="000000" w:themeColor="text1"/>
                <w:lang w:eastAsia="en-US"/>
              </w:rPr>
              <w:t>1 adet</w:t>
            </w:r>
          </w:p>
        </w:tc>
      </w:tr>
      <w:tr w:rsidR="00E37988" w:rsidRPr="002A10A8" w:rsidTr="00A61C41">
        <w:trPr>
          <w:trHeight w:val="268"/>
        </w:trPr>
        <w:tc>
          <w:tcPr>
            <w:tcW w:w="967" w:type="dxa"/>
          </w:tcPr>
          <w:p w:rsidR="00AD15CA" w:rsidRPr="002A10A8" w:rsidRDefault="00AD15CA" w:rsidP="00A61C41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A10A8">
              <w:rPr>
                <w:rFonts w:eastAsiaTheme="minorHAnsi"/>
                <w:b/>
                <w:color w:val="000000" w:themeColor="text1"/>
                <w:lang w:eastAsia="en-US"/>
              </w:rPr>
              <w:t>6</w:t>
            </w:r>
          </w:p>
        </w:tc>
        <w:tc>
          <w:tcPr>
            <w:tcW w:w="7218" w:type="dxa"/>
          </w:tcPr>
          <w:p w:rsidR="00AD15CA" w:rsidRPr="002A10A8" w:rsidRDefault="00AD15CA" w:rsidP="00A61C41">
            <w:pPr>
              <w:rPr>
                <w:b/>
                <w:color w:val="000000" w:themeColor="text1"/>
              </w:rPr>
            </w:pPr>
            <w:r w:rsidRPr="002A10A8">
              <w:rPr>
                <w:b/>
                <w:color w:val="000000" w:themeColor="text1"/>
              </w:rPr>
              <w:t>YATAY KESME VİBRASYON</w:t>
            </w:r>
          </w:p>
          <w:p w:rsidR="00EC1F7E" w:rsidRPr="002A10A8" w:rsidRDefault="00EC1F7E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>Ayarlanabilir yatay kesim telleri olmalıdır.</w:t>
            </w:r>
          </w:p>
          <w:p w:rsidR="00EC1F7E" w:rsidRPr="002A10A8" w:rsidRDefault="00EC1F7E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lastRenderedPageBreak/>
              <w:t>Teller, kendi doğrultusunda ileri-geri hareket mekanizmasına sahip olmalıdır.</w:t>
            </w:r>
          </w:p>
          <w:p w:rsidR="00EC1F7E" w:rsidRPr="002A10A8" w:rsidRDefault="00EC1F7E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="함초롬바탕"/>
                <w:color w:val="000000" w:themeColor="text1"/>
              </w:rPr>
              <w:t xml:space="preserve">Vibrasyonlu </w:t>
            </w:r>
            <w:r w:rsidR="002A10A8" w:rsidRPr="002A10A8">
              <w:rPr>
                <w:rFonts w:eastAsia="함초롬바탕"/>
                <w:color w:val="000000" w:themeColor="text1"/>
              </w:rPr>
              <w:t>kesimde, yaklaşık</w:t>
            </w:r>
            <w:r w:rsidRPr="002A10A8">
              <w:rPr>
                <w:rFonts w:eastAsia="함초롬바탕"/>
                <w:color w:val="000000" w:themeColor="text1"/>
              </w:rPr>
              <w:t xml:space="preserve"> 2 metre/</w:t>
            </w:r>
            <w:proofErr w:type="spellStart"/>
            <w:r w:rsidRPr="002A10A8">
              <w:rPr>
                <w:rFonts w:eastAsia="함초롬바탕"/>
                <w:color w:val="000000" w:themeColor="text1"/>
              </w:rPr>
              <w:t>dk</w:t>
            </w:r>
            <w:proofErr w:type="spellEnd"/>
            <w:r w:rsidRPr="002A10A8">
              <w:rPr>
                <w:rFonts w:eastAsia="함초롬바탕"/>
                <w:color w:val="000000" w:themeColor="text1"/>
              </w:rPr>
              <w:t xml:space="preserve"> hızda kesim kabiliyeti olmalıdır.</w:t>
            </w:r>
          </w:p>
          <w:p w:rsidR="00EC1F7E" w:rsidRPr="002A10A8" w:rsidRDefault="00EC1F7E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proofErr w:type="spellStart"/>
            <w:r w:rsidRPr="002A10A8">
              <w:rPr>
                <w:rFonts w:eastAsia="함초롬바탕"/>
                <w:color w:val="000000" w:themeColor="text1"/>
              </w:rPr>
              <w:t>Vibrasyonyonlu</w:t>
            </w:r>
            <w:proofErr w:type="spellEnd"/>
            <w:r w:rsidRPr="002A10A8">
              <w:rPr>
                <w:rFonts w:eastAsia="함초롬바탕"/>
                <w:color w:val="000000" w:themeColor="text1"/>
              </w:rPr>
              <w:t xml:space="preserve"> kesim hızı, ayarlanabilir olmalıdır.</w:t>
            </w:r>
          </w:p>
          <w:p w:rsidR="00AD15CA" w:rsidRPr="002A10A8" w:rsidRDefault="00AD15CA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Theme="minorHAnsi"/>
                <w:color w:val="000000" w:themeColor="text1"/>
                <w:lang w:eastAsia="en-US"/>
              </w:rPr>
              <w:t>Kalınlık kesme dönüştürücü konveyör için motor AC motor olmalı ve gücü en az 1,8 HP olmalıdır,</w:t>
            </w:r>
          </w:p>
          <w:p w:rsidR="00AD15CA" w:rsidRPr="002A10A8" w:rsidRDefault="00AD15CA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Theme="minorHAnsi"/>
                <w:color w:val="000000" w:themeColor="text1"/>
                <w:lang w:eastAsia="en-US"/>
              </w:rPr>
              <w:t xml:space="preserve">Kalınlık kesme dönüştürücü </w:t>
            </w:r>
            <w:r w:rsidR="00EC1F7E" w:rsidRPr="002A10A8">
              <w:rPr>
                <w:rFonts w:eastAsiaTheme="minorHAnsi"/>
                <w:color w:val="000000" w:themeColor="text1"/>
                <w:lang w:eastAsia="en-US"/>
              </w:rPr>
              <w:t>vibrasyon</w:t>
            </w:r>
            <w:r w:rsidRPr="002A10A8">
              <w:rPr>
                <w:rFonts w:eastAsiaTheme="minorHAnsi"/>
                <w:color w:val="000000" w:themeColor="text1"/>
                <w:lang w:eastAsia="en-US"/>
              </w:rPr>
              <w:t xml:space="preserve"> için motor AC motor olmalı ve gücü en az 0,4 HP olmalıdır</w:t>
            </w:r>
            <w:r w:rsidR="00E317AA" w:rsidRPr="002A10A8">
              <w:rPr>
                <w:rFonts w:eastAsiaTheme="minorHAnsi"/>
                <w:color w:val="000000" w:themeColor="text1"/>
                <w:lang w:eastAsia="en-US"/>
              </w:rPr>
              <w:t>.</w:t>
            </w:r>
          </w:p>
        </w:tc>
        <w:tc>
          <w:tcPr>
            <w:tcW w:w="1137" w:type="dxa"/>
          </w:tcPr>
          <w:p w:rsidR="00AD15CA" w:rsidRPr="002A10A8" w:rsidRDefault="00AD15CA" w:rsidP="00A61C41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A10A8">
              <w:rPr>
                <w:rFonts w:eastAsiaTheme="minorHAnsi"/>
                <w:b/>
                <w:color w:val="000000" w:themeColor="text1"/>
                <w:lang w:eastAsia="en-US"/>
              </w:rPr>
              <w:lastRenderedPageBreak/>
              <w:t>1 adet</w:t>
            </w:r>
          </w:p>
        </w:tc>
      </w:tr>
      <w:tr w:rsidR="00E37988" w:rsidRPr="002A10A8" w:rsidTr="00A61C41">
        <w:trPr>
          <w:trHeight w:val="268"/>
        </w:trPr>
        <w:tc>
          <w:tcPr>
            <w:tcW w:w="967" w:type="dxa"/>
          </w:tcPr>
          <w:p w:rsidR="00AD15CA" w:rsidRPr="002A10A8" w:rsidRDefault="00AD15CA" w:rsidP="00A61C41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A10A8">
              <w:rPr>
                <w:rFonts w:eastAsiaTheme="minorHAnsi"/>
                <w:b/>
                <w:color w:val="000000" w:themeColor="text1"/>
                <w:lang w:eastAsia="en-US"/>
              </w:rPr>
              <w:lastRenderedPageBreak/>
              <w:t>7</w:t>
            </w:r>
          </w:p>
        </w:tc>
        <w:tc>
          <w:tcPr>
            <w:tcW w:w="7218" w:type="dxa"/>
          </w:tcPr>
          <w:p w:rsidR="00AD15CA" w:rsidRPr="002A10A8" w:rsidRDefault="00AD15CA" w:rsidP="00A61C41">
            <w:pPr>
              <w:rPr>
                <w:b/>
                <w:color w:val="000000" w:themeColor="text1"/>
              </w:rPr>
            </w:pPr>
            <w:r w:rsidRPr="002A10A8">
              <w:rPr>
                <w:b/>
                <w:color w:val="000000" w:themeColor="text1"/>
              </w:rPr>
              <w:t>HURDA TOPLAMA</w:t>
            </w:r>
          </w:p>
          <w:p w:rsidR="00AD15CA" w:rsidRPr="002A10A8" w:rsidRDefault="00EC1F7E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Theme="minorHAnsi"/>
                <w:color w:val="000000" w:themeColor="text1"/>
                <w:lang w:eastAsia="en-US"/>
              </w:rPr>
              <w:t>Yan ve alt hurdaları otomatik toplayabilmelidir.</w:t>
            </w:r>
          </w:p>
          <w:p w:rsidR="00EC1F7E" w:rsidRPr="002A10A8" w:rsidRDefault="00EC1F7E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Theme="minorHAnsi"/>
                <w:color w:val="000000" w:themeColor="text1"/>
                <w:lang w:eastAsia="en-US"/>
              </w:rPr>
              <w:t>Hurdaların kırılması için kırıcı olmalıdır.</w:t>
            </w:r>
          </w:p>
          <w:p w:rsidR="00EC1F7E" w:rsidRPr="002A10A8" w:rsidRDefault="007C79D3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Theme="minorHAnsi"/>
                <w:color w:val="000000" w:themeColor="text1"/>
                <w:lang w:eastAsia="en-US"/>
              </w:rPr>
              <w:t xml:space="preserve">Kırılmış malzemenin transferi </w:t>
            </w:r>
            <w:r w:rsidR="002A10A8" w:rsidRPr="002A10A8">
              <w:rPr>
                <w:rFonts w:eastAsiaTheme="minorHAnsi"/>
                <w:color w:val="000000" w:themeColor="text1"/>
                <w:lang w:eastAsia="en-US"/>
              </w:rPr>
              <w:t>için transfer</w:t>
            </w:r>
            <w:r w:rsidRPr="002A10A8">
              <w:rPr>
                <w:rFonts w:eastAsiaTheme="minorHAnsi"/>
                <w:color w:val="000000" w:themeColor="text1"/>
                <w:lang w:eastAsia="en-US"/>
              </w:rPr>
              <w:t xml:space="preserve"> fanı olmalıdır.</w:t>
            </w:r>
          </w:p>
          <w:p w:rsidR="003E52E6" w:rsidRPr="002A10A8" w:rsidRDefault="003E52E6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Theme="minorHAnsi"/>
                <w:color w:val="000000" w:themeColor="text1"/>
                <w:lang w:eastAsia="en-US"/>
              </w:rPr>
              <w:t xml:space="preserve">Hurda toplama aygıtı kırıcı altı motor gücü en az 0,7 </w:t>
            </w:r>
            <w:proofErr w:type="spellStart"/>
            <w:r w:rsidRPr="002A10A8">
              <w:rPr>
                <w:rFonts w:eastAsiaTheme="minorHAnsi"/>
                <w:color w:val="000000" w:themeColor="text1"/>
                <w:lang w:eastAsia="en-US"/>
              </w:rPr>
              <w:t>kw</w:t>
            </w:r>
            <w:proofErr w:type="spellEnd"/>
            <w:r w:rsidRPr="002A10A8">
              <w:rPr>
                <w:rFonts w:eastAsiaTheme="minorHAnsi"/>
                <w:color w:val="000000" w:themeColor="text1"/>
                <w:lang w:eastAsia="en-US"/>
              </w:rPr>
              <w:t xml:space="preserve"> olmalıdır,</w:t>
            </w:r>
          </w:p>
          <w:p w:rsidR="00AD15CA" w:rsidRPr="002A10A8" w:rsidRDefault="003E52E6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="함초롬바탕"/>
                <w:color w:val="000000" w:themeColor="text1"/>
              </w:rPr>
            </w:pPr>
            <w:r w:rsidRPr="002A10A8">
              <w:rPr>
                <w:rFonts w:eastAsiaTheme="minorHAnsi"/>
                <w:color w:val="000000" w:themeColor="text1"/>
                <w:lang w:eastAsia="en-US"/>
              </w:rPr>
              <w:t xml:space="preserve">Hurda toplama aygıtı hurda transfer fanı gücü en az 3,6 </w:t>
            </w:r>
            <w:proofErr w:type="spellStart"/>
            <w:r w:rsidRPr="002A10A8">
              <w:rPr>
                <w:rFonts w:eastAsiaTheme="minorHAnsi"/>
                <w:color w:val="000000" w:themeColor="text1"/>
                <w:lang w:eastAsia="en-US"/>
              </w:rPr>
              <w:t>kw</w:t>
            </w:r>
            <w:proofErr w:type="spellEnd"/>
            <w:r w:rsidRPr="002A10A8">
              <w:rPr>
                <w:rFonts w:eastAsiaTheme="minorHAnsi"/>
                <w:color w:val="000000" w:themeColor="text1"/>
                <w:lang w:eastAsia="en-US"/>
              </w:rPr>
              <w:t xml:space="preserve"> olmalıdır</w:t>
            </w:r>
            <w:r w:rsidR="00E317AA" w:rsidRPr="002A10A8">
              <w:rPr>
                <w:rFonts w:eastAsiaTheme="minorHAnsi"/>
                <w:color w:val="000000" w:themeColor="text1"/>
                <w:lang w:eastAsia="en-US"/>
              </w:rPr>
              <w:t>.</w:t>
            </w:r>
          </w:p>
        </w:tc>
        <w:tc>
          <w:tcPr>
            <w:tcW w:w="1137" w:type="dxa"/>
          </w:tcPr>
          <w:p w:rsidR="00AD15CA" w:rsidRPr="002A10A8" w:rsidRDefault="00AD15CA" w:rsidP="00A61C41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A10A8">
              <w:rPr>
                <w:rFonts w:eastAsiaTheme="minorHAnsi"/>
                <w:b/>
                <w:color w:val="000000" w:themeColor="text1"/>
                <w:lang w:eastAsia="en-US"/>
              </w:rPr>
              <w:t>1 adet</w:t>
            </w:r>
          </w:p>
        </w:tc>
      </w:tr>
      <w:tr w:rsidR="00E37988" w:rsidRPr="002A10A8" w:rsidTr="00A61C41">
        <w:trPr>
          <w:trHeight w:val="268"/>
        </w:trPr>
        <w:tc>
          <w:tcPr>
            <w:tcW w:w="967" w:type="dxa"/>
          </w:tcPr>
          <w:p w:rsidR="003E52E6" w:rsidRPr="002A10A8" w:rsidRDefault="003E52E6" w:rsidP="00A61C41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A10A8">
              <w:rPr>
                <w:rFonts w:eastAsiaTheme="minorHAnsi"/>
                <w:b/>
                <w:color w:val="000000" w:themeColor="text1"/>
                <w:lang w:eastAsia="en-US"/>
              </w:rPr>
              <w:t>8</w:t>
            </w:r>
          </w:p>
        </w:tc>
        <w:tc>
          <w:tcPr>
            <w:tcW w:w="7218" w:type="dxa"/>
          </w:tcPr>
          <w:p w:rsidR="003E52E6" w:rsidRDefault="003E52E6" w:rsidP="00A61C41">
            <w:pPr>
              <w:rPr>
                <w:b/>
                <w:color w:val="000000" w:themeColor="text1"/>
              </w:rPr>
            </w:pPr>
            <w:r w:rsidRPr="002A10A8">
              <w:rPr>
                <w:b/>
                <w:color w:val="000000" w:themeColor="text1"/>
              </w:rPr>
              <w:t>ÜSTTEN HURDA TOPLAMA</w:t>
            </w:r>
          </w:p>
          <w:p w:rsidR="007556FE" w:rsidRPr="007556FE" w:rsidRDefault="007556FE" w:rsidP="007556FE">
            <w:pPr>
              <w:pStyle w:val="ListeParagraf"/>
              <w:numPr>
                <w:ilvl w:val="0"/>
                <w:numId w:val="6"/>
              </w:numPr>
              <w:ind w:left="129" w:hanging="129"/>
              <w:rPr>
                <w:rFonts w:eastAsiaTheme="minorHAnsi"/>
                <w:lang w:eastAsia="en-US"/>
              </w:rPr>
            </w:pPr>
            <w:r w:rsidRPr="007556FE">
              <w:rPr>
                <w:rFonts w:eastAsiaTheme="minorHAnsi"/>
                <w:lang w:eastAsia="en-US"/>
              </w:rPr>
              <w:t xml:space="preserve">Üst kırıcı motor gücü en az 0,7 </w:t>
            </w:r>
            <w:proofErr w:type="spellStart"/>
            <w:r w:rsidRPr="007556FE">
              <w:rPr>
                <w:rFonts w:eastAsiaTheme="minorHAnsi"/>
                <w:lang w:eastAsia="en-US"/>
              </w:rPr>
              <w:t>kw</w:t>
            </w:r>
            <w:proofErr w:type="spellEnd"/>
            <w:r w:rsidRPr="007556FE">
              <w:rPr>
                <w:rFonts w:eastAsiaTheme="minorHAnsi"/>
                <w:lang w:eastAsia="en-US"/>
              </w:rPr>
              <w:t xml:space="preserve"> olmalıdır,</w:t>
            </w:r>
          </w:p>
          <w:p w:rsidR="007556FE" w:rsidRDefault="007556FE" w:rsidP="007556FE">
            <w:pPr>
              <w:pStyle w:val="ListeParagraf"/>
              <w:numPr>
                <w:ilvl w:val="0"/>
                <w:numId w:val="6"/>
              </w:numPr>
              <w:ind w:left="129" w:hanging="129"/>
              <w:rPr>
                <w:rFonts w:eastAsiaTheme="minorHAnsi"/>
                <w:lang w:eastAsia="en-US"/>
              </w:rPr>
            </w:pPr>
            <w:r w:rsidRPr="007556FE">
              <w:rPr>
                <w:rFonts w:eastAsiaTheme="minorHAnsi"/>
                <w:lang w:eastAsia="en-US"/>
              </w:rPr>
              <w:t xml:space="preserve">Hurda transfer kılavuz silindiri motor gücü en az 0,35 </w:t>
            </w:r>
            <w:proofErr w:type="spellStart"/>
            <w:r w:rsidRPr="007556FE">
              <w:rPr>
                <w:rFonts w:eastAsiaTheme="minorHAnsi"/>
                <w:lang w:eastAsia="en-US"/>
              </w:rPr>
              <w:t>kw</w:t>
            </w:r>
            <w:proofErr w:type="spellEnd"/>
            <w:r w:rsidRPr="007556FE">
              <w:rPr>
                <w:rFonts w:eastAsiaTheme="minorHAnsi"/>
                <w:lang w:eastAsia="en-US"/>
              </w:rPr>
              <w:t xml:space="preserve"> olmalıdır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7556FE" w:rsidRPr="007556FE" w:rsidRDefault="007C79D3" w:rsidP="007556FE">
            <w:pPr>
              <w:pStyle w:val="ListeParagraf"/>
              <w:numPr>
                <w:ilvl w:val="0"/>
                <w:numId w:val="6"/>
              </w:numPr>
              <w:ind w:left="129" w:hanging="129"/>
              <w:rPr>
                <w:rFonts w:eastAsiaTheme="minorHAnsi"/>
                <w:lang w:eastAsia="en-US"/>
              </w:rPr>
            </w:pPr>
            <w:r w:rsidRPr="007556FE">
              <w:rPr>
                <w:rFonts w:eastAsiaTheme="minorHAnsi"/>
                <w:color w:val="000000" w:themeColor="text1"/>
                <w:lang w:eastAsia="en-US"/>
              </w:rPr>
              <w:t xml:space="preserve">Blok üstü hurdayı otomatik </w:t>
            </w:r>
            <w:r w:rsidR="002A10A8" w:rsidRPr="007556FE">
              <w:rPr>
                <w:rFonts w:eastAsiaTheme="minorHAnsi"/>
                <w:color w:val="000000" w:themeColor="text1"/>
                <w:lang w:eastAsia="en-US"/>
              </w:rPr>
              <w:t>alabilmeli ve</w:t>
            </w:r>
            <w:r w:rsidRPr="007556FE">
              <w:rPr>
                <w:rFonts w:eastAsiaTheme="minorHAnsi"/>
                <w:color w:val="000000" w:themeColor="text1"/>
                <w:lang w:eastAsia="en-US"/>
              </w:rPr>
              <w:t xml:space="preserve"> kırıcıya gönderebilmelidir.</w:t>
            </w:r>
          </w:p>
          <w:p w:rsidR="00A61C41" w:rsidRPr="007556FE" w:rsidRDefault="00A61C41" w:rsidP="007556FE">
            <w:pPr>
              <w:pStyle w:val="ListeParagraf"/>
              <w:numPr>
                <w:ilvl w:val="0"/>
                <w:numId w:val="6"/>
              </w:numPr>
              <w:ind w:left="129" w:hanging="129"/>
              <w:rPr>
                <w:rFonts w:eastAsiaTheme="minorHAnsi"/>
                <w:lang w:eastAsia="en-US"/>
              </w:rPr>
            </w:pPr>
            <w:r w:rsidRPr="007556FE">
              <w:rPr>
                <w:rFonts w:eastAsiaTheme="minorHAnsi"/>
                <w:color w:val="000000" w:themeColor="text1"/>
                <w:lang w:eastAsia="en-US"/>
              </w:rPr>
              <w:t xml:space="preserve">AC motor ve </w:t>
            </w:r>
            <w:proofErr w:type="spellStart"/>
            <w:r w:rsidRPr="007556FE">
              <w:rPr>
                <w:rFonts w:eastAsiaTheme="minorHAnsi"/>
                <w:color w:val="000000" w:themeColor="text1"/>
                <w:lang w:eastAsia="en-US"/>
              </w:rPr>
              <w:t>redüktör</w:t>
            </w:r>
            <w:proofErr w:type="spellEnd"/>
            <w:r w:rsidRPr="007556FE">
              <w:rPr>
                <w:rFonts w:eastAsiaTheme="minorHAnsi"/>
                <w:color w:val="000000" w:themeColor="text1"/>
                <w:lang w:eastAsia="en-US"/>
              </w:rPr>
              <w:t xml:space="preserve"> tahrikli olmalıdır.</w:t>
            </w:r>
          </w:p>
        </w:tc>
        <w:tc>
          <w:tcPr>
            <w:tcW w:w="1137" w:type="dxa"/>
          </w:tcPr>
          <w:p w:rsidR="003E52E6" w:rsidRPr="002A10A8" w:rsidRDefault="003E52E6" w:rsidP="00A61C41">
            <w:pPr>
              <w:jc w:val="center"/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A10A8">
              <w:rPr>
                <w:rFonts w:eastAsiaTheme="minorHAnsi"/>
                <w:b/>
                <w:color w:val="000000" w:themeColor="text1"/>
                <w:lang w:eastAsia="en-US"/>
              </w:rPr>
              <w:t>1 adet</w:t>
            </w:r>
          </w:p>
        </w:tc>
      </w:tr>
      <w:tr w:rsidR="00E37988" w:rsidRPr="002A10A8" w:rsidTr="00A61C4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01"/>
        </w:trPr>
        <w:tc>
          <w:tcPr>
            <w:tcW w:w="967" w:type="dxa"/>
          </w:tcPr>
          <w:p w:rsidR="00A61C41" w:rsidRPr="002A10A8" w:rsidRDefault="00A61C41" w:rsidP="00A61C41">
            <w:pPr>
              <w:spacing w:before="120" w:after="120"/>
              <w:ind w:left="108"/>
              <w:jc w:val="center"/>
              <w:rPr>
                <w:b/>
                <w:color w:val="000000" w:themeColor="text1"/>
              </w:rPr>
            </w:pPr>
            <w:r w:rsidRPr="002A10A8">
              <w:rPr>
                <w:b/>
                <w:color w:val="000000" w:themeColor="text1"/>
              </w:rPr>
              <w:t>9</w:t>
            </w:r>
          </w:p>
        </w:tc>
        <w:tc>
          <w:tcPr>
            <w:tcW w:w="7213" w:type="dxa"/>
          </w:tcPr>
          <w:p w:rsidR="00A61C41" w:rsidRPr="002A10A8" w:rsidRDefault="00A61C41" w:rsidP="00A61C41">
            <w:pPr>
              <w:rPr>
                <w:rFonts w:eastAsiaTheme="minorHAnsi"/>
                <w:b/>
                <w:color w:val="000000" w:themeColor="text1"/>
                <w:lang w:eastAsia="en-US"/>
              </w:rPr>
            </w:pPr>
            <w:r w:rsidRPr="002A10A8">
              <w:rPr>
                <w:b/>
                <w:color w:val="000000" w:themeColor="text1"/>
              </w:rPr>
              <w:t>KASETLİ TEL DEĞİŞTİRME</w:t>
            </w:r>
          </w:p>
          <w:p w:rsidR="00A61C41" w:rsidRPr="002A10A8" w:rsidRDefault="00A61C41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Theme="minorHAnsi"/>
                <w:color w:val="000000" w:themeColor="text1"/>
                <w:lang w:eastAsia="en-US"/>
              </w:rPr>
            </w:pPr>
            <w:r w:rsidRPr="002A10A8">
              <w:rPr>
                <w:rFonts w:eastAsiaTheme="minorHAnsi"/>
                <w:color w:val="000000" w:themeColor="text1"/>
                <w:lang w:eastAsia="en-US"/>
              </w:rPr>
              <w:t xml:space="preserve">Farklı ölçülerde ürünlere geçiş yapar </w:t>
            </w:r>
            <w:r w:rsidR="002A10A8" w:rsidRPr="002A10A8">
              <w:rPr>
                <w:rFonts w:eastAsiaTheme="minorHAnsi"/>
                <w:color w:val="000000" w:themeColor="text1"/>
                <w:lang w:eastAsia="en-US"/>
              </w:rPr>
              <w:t>iken, kaset</w:t>
            </w:r>
            <w:r w:rsidRPr="002A10A8">
              <w:rPr>
                <w:rFonts w:eastAsiaTheme="minorHAnsi"/>
                <w:color w:val="000000" w:themeColor="text1"/>
                <w:lang w:eastAsia="en-US"/>
              </w:rPr>
              <w:t xml:space="preserve"> şeklinde te</w:t>
            </w:r>
            <w:r w:rsidR="00E37988" w:rsidRPr="002A10A8">
              <w:rPr>
                <w:rFonts w:eastAsiaTheme="minorHAnsi"/>
                <w:color w:val="000000" w:themeColor="text1"/>
                <w:lang w:eastAsia="en-US"/>
              </w:rPr>
              <w:t>l dizgileri kullanılabilmelidir.</w:t>
            </w:r>
          </w:p>
          <w:p w:rsidR="00A61C41" w:rsidRPr="002A10A8" w:rsidRDefault="00A61C41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Theme="minorHAnsi"/>
                <w:color w:val="000000" w:themeColor="text1"/>
                <w:lang w:eastAsia="en-US"/>
              </w:rPr>
            </w:pPr>
            <w:r w:rsidRPr="002A10A8">
              <w:rPr>
                <w:rFonts w:eastAsiaTheme="minorHAnsi"/>
                <w:color w:val="000000" w:themeColor="text1"/>
                <w:lang w:eastAsia="en-US"/>
              </w:rPr>
              <w:t>Kasetler değişebilir olmalıdır.</w:t>
            </w:r>
          </w:p>
          <w:p w:rsidR="00A61C41" w:rsidRPr="002A10A8" w:rsidRDefault="00A61C41" w:rsidP="00A61C41">
            <w:pPr>
              <w:pStyle w:val="ListeParagraf"/>
              <w:numPr>
                <w:ilvl w:val="0"/>
                <w:numId w:val="6"/>
              </w:numPr>
              <w:ind w:left="338" w:hanging="218"/>
              <w:rPr>
                <w:rFonts w:eastAsiaTheme="minorHAnsi"/>
                <w:color w:val="000000" w:themeColor="text1"/>
                <w:lang w:eastAsia="en-US"/>
              </w:rPr>
            </w:pPr>
            <w:r w:rsidRPr="002A10A8">
              <w:rPr>
                <w:rFonts w:eastAsiaTheme="minorHAnsi"/>
                <w:color w:val="000000" w:themeColor="text1"/>
                <w:lang w:eastAsia="en-US"/>
              </w:rPr>
              <w:t>Kasetlerde titanyum tel olmalıdır.</w:t>
            </w:r>
          </w:p>
          <w:p w:rsidR="00A61C41" w:rsidRPr="002A10A8" w:rsidRDefault="00A61C41" w:rsidP="00A61C41">
            <w:pPr>
              <w:spacing w:before="120" w:after="120"/>
              <w:ind w:left="108"/>
              <w:rPr>
                <w:color w:val="000000" w:themeColor="text1"/>
              </w:rPr>
            </w:pPr>
          </w:p>
        </w:tc>
        <w:tc>
          <w:tcPr>
            <w:tcW w:w="1142" w:type="dxa"/>
          </w:tcPr>
          <w:p w:rsidR="00A61C41" w:rsidRPr="002A10A8" w:rsidRDefault="00A61C41">
            <w:pPr>
              <w:spacing w:after="200" w:line="276" w:lineRule="auto"/>
              <w:rPr>
                <w:color w:val="000000" w:themeColor="text1"/>
              </w:rPr>
            </w:pPr>
          </w:p>
          <w:p w:rsidR="00A61C41" w:rsidRPr="002A10A8" w:rsidRDefault="00A61C41">
            <w:pPr>
              <w:spacing w:after="200" w:line="276" w:lineRule="auto"/>
              <w:rPr>
                <w:color w:val="000000" w:themeColor="text1"/>
              </w:rPr>
            </w:pPr>
          </w:p>
          <w:p w:rsidR="00A61C41" w:rsidRPr="002A10A8" w:rsidRDefault="00A61C41" w:rsidP="00A61C41">
            <w:pPr>
              <w:spacing w:after="200" w:line="276" w:lineRule="auto"/>
              <w:jc w:val="center"/>
              <w:rPr>
                <w:b/>
                <w:color w:val="000000" w:themeColor="text1"/>
              </w:rPr>
            </w:pPr>
            <w:r w:rsidRPr="002A10A8">
              <w:rPr>
                <w:b/>
                <w:color w:val="000000" w:themeColor="text1"/>
              </w:rPr>
              <w:t>1 adet</w:t>
            </w:r>
          </w:p>
          <w:p w:rsidR="00A61C41" w:rsidRPr="002A10A8" w:rsidRDefault="00A61C41">
            <w:pPr>
              <w:spacing w:after="200" w:line="276" w:lineRule="auto"/>
              <w:rPr>
                <w:color w:val="000000" w:themeColor="text1"/>
              </w:rPr>
            </w:pPr>
          </w:p>
          <w:p w:rsidR="00A61C41" w:rsidRPr="002A10A8" w:rsidRDefault="00A61C41">
            <w:pPr>
              <w:spacing w:after="200" w:line="276" w:lineRule="auto"/>
              <w:rPr>
                <w:color w:val="000000" w:themeColor="text1"/>
              </w:rPr>
            </w:pPr>
          </w:p>
          <w:p w:rsidR="00A61C41" w:rsidRPr="002A10A8" w:rsidRDefault="00A61C41" w:rsidP="00A61C41">
            <w:pPr>
              <w:spacing w:before="120" w:after="120"/>
              <w:rPr>
                <w:color w:val="000000" w:themeColor="text1"/>
              </w:rPr>
            </w:pPr>
          </w:p>
        </w:tc>
      </w:tr>
    </w:tbl>
    <w:p w:rsidR="0044433B" w:rsidRPr="002A10A8" w:rsidRDefault="0044433B" w:rsidP="002145D7">
      <w:pPr>
        <w:spacing w:before="120" w:after="120"/>
        <w:rPr>
          <w:color w:val="000000" w:themeColor="text1"/>
          <w:sz w:val="22"/>
          <w:szCs w:val="22"/>
        </w:rPr>
      </w:pPr>
    </w:p>
    <w:p w:rsidR="0044433B" w:rsidRPr="002A10A8" w:rsidRDefault="0044433B" w:rsidP="002145D7">
      <w:pPr>
        <w:spacing w:before="120" w:after="120"/>
        <w:rPr>
          <w:color w:val="000000" w:themeColor="text1"/>
          <w:sz w:val="22"/>
          <w:szCs w:val="22"/>
        </w:rPr>
      </w:pPr>
    </w:p>
    <w:p w:rsidR="002145D7" w:rsidRPr="002A10A8" w:rsidRDefault="002145D7" w:rsidP="002145D7">
      <w:pPr>
        <w:spacing w:before="120" w:after="120"/>
        <w:rPr>
          <w:b/>
          <w:color w:val="000000" w:themeColor="text1"/>
          <w:sz w:val="22"/>
          <w:szCs w:val="22"/>
        </w:rPr>
      </w:pPr>
      <w:r w:rsidRPr="002A10A8">
        <w:rPr>
          <w:b/>
          <w:color w:val="000000" w:themeColor="text1"/>
          <w:sz w:val="22"/>
          <w:szCs w:val="22"/>
        </w:rPr>
        <w:t xml:space="preserve">3. Alet, aksesuar ve gerekli diğer kalemler: </w:t>
      </w:r>
    </w:p>
    <w:p w:rsidR="002145D7" w:rsidRPr="002A10A8" w:rsidRDefault="002145D7" w:rsidP="002145D7">
      <w:pPr>
        <w:spacing w:before="120" w:after="120"/>
        <w:rPr>
          <w:b/>
          <w:color w:val="000000" w:themeColor="text1"/>
          <w:sz w:val="22"/>
          <w:szCs w:val="22"/>
        </w:rPr>
      </w:pPr>
      <w:r w:rsidRPr="002A10A8">
        <w:rPr>
          <w:b/>
          <w:color w:val="000000" w:themeColor="text1"/>
          <w:sz w:val="22"/>
          <w:szCs w:val="22"/>
        </w:rPr>
        <w:t>4. Garanti Koşulları:</w:t>
      </w:r>
    </w:p>
    <w:p w:rsidR="002145D7" w:rsidRPr="00257470" w:rsidRDefault="002145D7" w:rsidP="002145D7">
      <w:pPr>
        <w:spacing w:before="120" w:after="120"/>
        <w:rPr>
          <w:color w:val="000000" w:themeColor="text1"/>
          <w:sz w:val="22"/>
          <w:szCs w:val="22"/>
        </w:rPr>
      </w:pPr>
      <w:r w:rsidRPr="002A10A8">
        <w:rPr>
          <w:color w:val="000000" w:themeColor="text1"/>
          <w:sz w:val="22"/>
          <w:szCs w:val="22"/>
        </w:rPr>
        <w:t>1</w:t>
      </w:r>
      <w:r w:rsidRPr="00257470">
        <w:rPr>
          <w:color w:val="000000" w:themeColor="text1"/>
          <w:sz w:val="22"/>
          <w:szCs w:val="22"/>
        </w:rPr>
        <w:t>.</w:t>
      </w:r>
      <w:r w:rsidR="00FE67B6" w:rsidRPr="00257470">
        <w:rPr>
          <w:color w:val="000000" w:themeColor="text1"/>
          <w:sz w:val="22"/>
          <w:szCs w:val="22"/>
        </w:rPr>
        <w:t xml:space="preserve"> E</w:t>
      </w:r>
      <w:r w:rsidRPr="00257470">
        <w:rPr>
          <w:color w:val="000000" w:themeColor="text1"/>
          <w:sz w:val="22"/>
          <w:szCs w:val="22"/>
        </w:rPr>
        <w:t>n az 2 yıl garantili ola</w:t>
      </w:r>
      <w:bookmarkStart w:id="2" w:name="_GoBack"/>
      <w:bookmarkEnd w:id="2"/>
      <w:r w:rsidRPr="00257470">
        <w:rPr>
          <w:color w:val="000000" w:themeColor="text1"/>
          <w:sz w:val="22"/>
          <w:szCs w:val="22"/>
        </w:rPr>
        <w:t xml:space="preserve">cak ve bu garanti Üretici ve Türkiye temsilcisi ve varsa yetki verilen yüklenici firma tarafından verilecektir. </w:t>
      </w:r>
    </w:p>
    <w:p w:rsidR="002145D7" w:rsidRPr="00257470" w:rsidRDefault="002145D7" w:rsidP="002145D7">
      <w:pPr>
        <w:spacing w:before="120" w:after="120"/>
        <w:rPr>
          <w:color w:val="000000" w:themeColor="text1"/>
          <w:sz w:val="22"/>
          <w:szCs w:val="22"/>
        </w:rPr>
      </w:pPr>
      <w:r w:rsidRPr="00257470">
        <w:rPr>
          <w:color w:val="000000" w:themeColor="text1"/>
          <w:sz w:val="22"/>
          <w:szCs w:val="22"/>
        </w:rPr>
        <w:t xml:space="preserve">2.Yüklenici firma veya ürünün yetkili servisleri, arıza yapan garantili </w:t>
      </w:r>
      <w:proofErr w:type="gramStart"/>
      <w:r w:rsidRPr="00257470">
        <w:rPr>
          <w:color w:val="000000" w:themeColor="text1"/>
          <w:sz w:val="22"/>
          <w:szCs w:val="22"/>
        </w:rPr>
        <w:t>tezgahın</w:t>
      </w:r>
      <w:proofErr w:type="gramEnd"/>
      <w:r w:rsidRPr="00257470">
        <w:rPr>
          <w:color w:val="000000" w:themeColor="text1"/>
          <w:sz w:val="22"/>
          <w:szCs w:val="22"/>
        </w:rPr>
        <w:t xml:space="preserve"> onarımı için kendilerine bildirim yapıldığı tarihten itibaren 48 saat içinde tezgaha müdahale edecek ve en geç 10 gün içinde bütün fonksiyonlarıyla çalıştıracaktır. </w:t>
      </w:r>
    </w:p>
    <w:p w:rsidR="002145D7" w:rsidRPr="002A10A8" w:rsidRDefault="002145D7" w:rsidP="002145D7">
      <w:pPr>
        <w:spacing w:before="120" w:after="120"/>
        <w:rPr>
          <w:color w:val="000000" w:themeColor="text1"/>
          <w:sz w:val="22"/>
          <w:szCs w:val="22"/>
        </w:rPr>
      </w:pPr>
      <w:r w:rsidRPr="00257470">
        <w:rPr>
          <w:color w:val="000000" w:themeColor="text1"/>
          <w:sz w:val="22"/>
          <w:szCs w:val="22"/>
        </w:rPr>
        <w:t>3.Üretici ve temsilci ve varsa yetki verilen yüklenici firma tarafından, ücretsiz garanti bitiminden sonra en az 10 yıl</w:t>
      </w:r>
      <w:r w:rsidRPr="002A10A8">
        <w:rPr>
          <w:color w:val="000000" w:themeColor="text1"/>
          <w:sz w:val="22"/>
          <w:szCs w:val="22"/>
        </w:rPr>
        <w:t xml:space="preserve"> süreyle ücreti karşılığında yedek parça sağlanacağını taahhüt edilecektir.</w:t>
      </w:r>
    </w:p>
    <w:p w:rsidR="002145D7" w:rsidRPr="002A10A8" w:rsidRDefault="002145D7" w:rsidP="002145D7">
      <w:pPr>
        <w:spacing w:before="120" w:after="120"/>
        <w:rPr>
          <w:color w:val="000000" w:themeColor="text1"/>
          <w:sz w:val="22"/>
          <w:szCs w:val="22"/>
        </w:rPr>
      </w:pPr>
    </w:p>
    <w:p w:rsidR="002145D7" w:rsidRPr="002A10A8" w:rsidRDefault="002145D7" w:rsidP="002145D7">
      <w:pPr>
        <w:spacing w:before="120" w:after="120"/>
        <w:rPr>
          <w:b/>
          <w:color w:val="000000" w:themeColor="text1"/>
          <w:sz w:val="22"/>
          <w:szCs w:val="22"/>
        </w:rPr>
      </w:pPr>
      <w:r w:rsidRPr="002A10A8">
        <w:rPr>
          <w:b/>
          <w:color w:val="000000" w:themeColor="text1"/>
          <w:sz w:val="22"/>
          <w:szCs w:val="22"/>
        </w:rPr>
        <w:t>5. Montaj ve Bakım-Onarım Hizmetleri</w:t>
      </w:r>
    </w:p>
    <w:p w:rsidR="00736B69" w:rsidRPr="00E37988" w:rsidRDefault="002145D7" w:rsidP="00CA4EA8">
      <w:pPr>
        <w:spacing w:before="120" w:after="120"/>
        <w:rPr>
          <w:color w:val="000000" w:themeColor="text1"/>
          <w:sz w:val="22"/>
          <w:szCs w:val="22"/>
        </w:rPr>
      </w:pPr>
      <w:r w:rsidRPr="002A10A8">
        <w:rPr>
          <w:b/>
          <w:color w:val="000000" w:themeColor="text1"/>
          <w:sz w:val="22"/>
          <w:szCs w:val="22"/>
        </w:rPr>
        <w:t>6. Kullanım Kılavuzu:</w:t>
      </w:r>
      <w:r w:rsidRPr="002A10A8">
        <w:rPr>
          <w:color w:val="000000" w:themeColor="text1"/>
          <w:sz w:val="22"/>
          <w:szCs w:val="22"/>
        </w:rPr>
        <w:t xml:space="preserve"> Makine ile birlikte</w:t>
      </w:r>
      <w:r w:rsidRPr="00E37988">
        <w:rPr>
          <w:color w:val="000000" w:themeColor="text1"/>
          <w:sz w:val="22"/>
          <w:szCs w:val="22"/>
        </w:rPr>
        <w:t xml:space="preserve"> verilmelidi</w:t>
      </w:r>
      <w:r w:rsidR="0044433B" w:rsidRPr="00E37988">
        <w:rPr>
          <w:color w:val="000000" w:themeColor="text1"/>
          <w:sz w:val="22"/>
          <w:szCs w:val="22"/>
        </w:rPr>
        <w:t>r.</w:t>
      </w:r>
    </w:p>
    <w:sectPr w:rsidR="00736B69" w:rsidRPr="00E37988" w:rsidSect="00985342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5E5" w:rsidRDefault="003565E5" w:rsidP="00D34D43">
      <w:r>
        <w:separator/>
      </w:r>
    </w:p>
  </w:endnote>
  <w:endnote w:type="continuationSeparator" w:id="0">
    <w:p w:rsidR="003565E5" w:rsidRDefault="003565E5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함초롬바탕">
    <w:altName w:val="Arial Unicode MS"/>
    <w:charset w:val="81"/>
    <w:family w:val="roman"/>
    <w:pitch w:val="variable"/>
    <w:sig w:usb0="00000000" w:usb1="19DFFFFF" w:usb2="001BFDD7" w:usb3="00000000" w:csb0="001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5E5" w:rsidRDefault="003565E5" w:rsidP="00D34D43">
      <w:r>
        <w:separator/>
      </w:r>
    </w:p>
  </w:footnote>
  <w:footnote w:type="continuationSeparator" w:id="0">
    <w:p w:rsidR="003565E5" w:rsidRDefault="003565E5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0B2242"/>
    <w:multiLevelType w:val="hybridMultilevel"/>
    <w:tmpl w:val="F344F6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8360ADB"/>
    <w:multiLevelType w:val="hybridMultilevel"/>
    <w:tmpl w:val="5342A2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4D43"/>
    <w:rsid w:val="00015571"/>
    <w:rsid w:val="00023E8E"/>
    <w:rsid w:val="00077FB4"/>
    <w:rsid w:val="001046E5"/>
    <w:rsid w:val="00116826"/>
    <w:rsid w:val="00126B82"/>
    <w:rsid w:val="0012737E"/>
    <w:rsid w:val="00135E39"/>
    <w:rsid w:val="0015103F"/>
    <w:rsid w:val="00174745"/>
    <w:rsid w:val="00182DAD"/>
    <w:rsid w:val="001B0842"/>
    <w:rsid w:val="001E4FD4"/>
    <w:rsid w:val="002145D7"/>
    <w:rsid w:val="0021633E"/>
    <w:rsid w:val="002311DF"/>
    <w:rsid w:val="00257470"/>
    <w:rsid w:val="00264B94"/>
    <w:rsid w:val="00264EA1"/>
    <w:rsid w:val="00291619"/>
    <w:rsid w:val="002A10A8"/>
    <w:rsid w:val="002A3CCF"/>
    <w:rsid w:val="002D2B9F"/>
    <w:rsid w:val="0034234B"/>
    <w:rsid w:val="003565E5"/>
    <w:rsid w:val="003661BA"/>
    <w:rsid w:val="003874C5"/>
    <w:rsid w:val="003D7E2F"/>
    <w:rsid w:val="003E52E6"/>
    <w:rsid w:val="0044433B"/>
    <w:rsid w:val="004B198C"/>
    <w:rsid w:val="004D652E"/>
    <w:rsid w:val="004E4FB8"/>
    <w:rsid w:val="00510A90"/>
    <w:rsid w:val="00540EA0"/>
    <w:rsid w:val="00565D27"/>
    <w:rsid w:val="005975C3"/>
    <w:rsid w:val="005A3CAB"/>
    <w:rsid w:val="005B0CBE"/>
    <w:rsid w:val="005B7C4F"/>
    <w:rsid w:val="00621DBF"/>
    <w:rsid w:val="00680348"/>
    <w:rsid w:val="006967CC"/>
    <w:rsid w:val="006B5BA8"/>
    <w:rsid w:val="006D17A7"/>
    <w:rsid w:val="006E7F1B"/>
    <w:rsid w:val="00721249"/>
    <w:rsid w:val="0073534C"/>
    <w:rsid w:val="00736B69"/>
    <w:rsid w:val="007556FE"/>
    <w:rsid w:val="0075579A"/>
    <w:rsid w:val="00760FBD"/>
    <w:rsid w:val="0079667D"/>
    <w:rsid w:val="007C79D3"/>
    <w:rsid w:val="007D044A"/>
    <w:rsid w:val="00810755"/>
    <w:rsid w:val="00820804"/>
    <w:rsid w:val="00826CC7"/>
    <w:rsid w:val="00862FA9"/>
    <w:rsid w:val="00881E6A"/>
    <w:rsid w:val="008A54E9"/>
    <w:rsid w:val="008C13F2"/>
    <w:rsid w:val="008C75A6"/>
    <w:rsid w:val="008C7737"/>
    <w:rsid w:val="008E32AF"/>
    <w:rsid w:val="008F3788"/>
    <w:rsid w:val="009372F3"/>
    <w:rsid w:val="0095310E"/>
    <w:rsid w:val="00957DA3"/>
    <w:rsid w:val="00985342"/>
    <w:rsid w:val="009A44D3"/>
    <w:rsid w:val="009C12E9"/>
    <w:rsid w:val="009F4FD6"/>
    <w:rsid w:val="00A277CF"/>
    <w:rsid w:val="00A53B3C"/>
    <w:rsid w:val="00A61C41"/>
    <w:rsid w:val="00A85C40"/>
    <w:rsid w:val="00A96AE3"/>
    <w:rsid w:val="00AC05DC"/>
    <w:rsid w:val="00AD15CA"/>
    <w:rsid w:val="00AD44F0"/>
    <w:rsid w:val="00B50547"/>
    <w:rsid w:val="00B53717"/>
    <w:rsid w:val="00B67A3A"/>
    <w:rsid w:val="00BA4123"/>
    <w:rsid w:val="00BB3BB8"/>
    <w:rsid w:val="00BB3D79"/>
    <w:rsid w:val="00BB4B19"/>
    <w:rsid w:val="00BD2E34"/>
    <w:rsid w:val="00C051C3"/>
    <w:rsid w:val="00C063E9"/>
    <w:rsid w:val="00CA4EA8"/>
    <w:rsid w:val="00CF4C84"/>
    <w:rsid w:val="00D34D43"/>
    <w:rsid w:val="00DA3D5F"/>
    <w:rsid w:val="00DC55FD"/>
    <w:rsid w:val="00DE34E7"/>
    <w:rsid w:val="00DE70A9"/>
    <w:rsid w:val="00E160F6"/>
    <w:rsid w:val="00E317AA"/>
    <w:rsid w:val="00E37988"/>
    <w:rsid w:val="00E56E1C"/>
    <w:rsid w:val="00E84BFD"/>
    <w:rsid w:val="00EC1F7E"/>
    <w:rsid w:val="00F12E05"/>
    <w:rsid w:val="00F669F2"/>
    <w:rsid w:val="00F76419"/>
    <w:rsid w:val="00FC788B"/>
    <w:rsid w:val="00FE22B9"/>
    <w:rsid w:val="00FE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4383B2-1E33-4CE8-BA49-2E5F6BBE0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8C7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6B5BA8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unhideWhenUsed/>
    <w:rsid w:val="006B5BA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semiHidden/>
    <w:rsid w:val="006B5BA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B5BA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B5BA8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3423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9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3</Pages>
  <Words>935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Hakan MUTLU</cp:lastModifiedBy>
  <cp:revision>20</cp:revision>
  <cp:lastPrinted>2016-01-13T08:07:00Z</cp:lastPrinted>
  <dcterms:created xsi:type="dcterms:W3CDTF">2015-12-28T12:25:00Z</dcterms:created>
  <dcterms:modified xsi:type="dcterms:W3CDTF">2016-01-14T06:55:00Z</dcterms:modified>
</cp:coreProperties>
</file>